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C1" w:rsidRPr="003A6339" w:rsidRDefault="003A6339" w:rsidP="0043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3AC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="00B93465" w:rsidRPr="00073AC1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муниципального  бюджетного учреждения дополнительного образования</w:t>
      </w:r>
      <w:r w:rsidRPr="00073A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3465" w:rsidRPr="00073AC1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«Городской центр развития и научно-технического творчества детей и юношества»</w:t>
      </w:r>
      <w:r w:rsidR="008864C1" w:rsidRPr="008864C1">
        <w:rPr>
          <w:rStyle w:val="a6"/>
        </w:rPr>
        <w:t xml:space="preserve"> </w:t>
      </w:r>
      <w:r w:rsidR="008864C1">
        <w:rPr>
          <w:rStyle w:val="a6"/>
        </w:rPr>
        <w:t xml:space="preserve">(учреждение образовано  в соответствии с постановлением администрации города Тулы от 05.06.2015 г. № 3097 «О реорганизации муниципальной казённой организации дополнительного образования «Станция юных техников» и муниципальной бюджетной организации дополнительного образования «Дворец детского (юношеского) творчества» </w:t>
      </w:r>
      <w:r w:rsidR="00073AC1">
        <w:rPr>
          <w:rStyle w:val="a6"/>
        </w:rPr>
        <w:t xml:space="preserve"> </w:t>
      </w:r>
      <w:r w:rsidR="008864C1">
        <w:rPr>
          <w:rStyle w:val="a6"/>
        </w:rPr>
        <w:t>в форме слияния»</w:t>
      </w:r>
      <w:r w:rsidR="004302B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66"/>
        <w:gridCol w:w="1976"/>
        <w:gridCol w:w="1559"/>
        <w:gridCol w:w="1543"/>
        <w:gridCol w:w="1948"/>
        <w:gridCol w:w="1214"/>
        <w:gridCol w:w="1559"/>
        <w:gridCol w:w="2268"/>
      </w:tblGrid>
      <w:tr w:rsidR="00574B21" w:rsidTr="00406AA3">
        <w:tc>
          <w:tcPr>
            <w:tcW w:w="392" w:type="dxa"/>
          </w:tcPr>
          <w:p w:rsidR="00A50DF1" w:rsidRPr="002C1879" w:rsidRDefault="00A50DF1">
            <w:pPr>
              <w:rPr>
                <w:rFonts w:ascii="Times New Roman" w:hAnsi="Times New Roman" w:cs="Times New Roman"/>
              </w:rPr>
            </w:pPr>
            <w:r w:rsidRPr="002C18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1879">
              <w:rPr>
                <w:rFonts w:ascii="Times New Roman" w:hAnsi="Times New Roman" w:cs="Times New Roman"/>
              </w:rPr>
              <w:t>п</w:t>
            </w:r>
            <w:proofErr w:type="gramEnd"/>
            <w:r w:rsidRPr="002C18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6" w:type="dxa"/>
          </w:tcPr>
          <w:p w:rsidR="00A50DF1" w:rsidRPr="002C1879" w:rsidRDefault="00A50DF1">
            <w:pPr>
              <w:rPr>
                <w:rFonts w:ascii="Times New Roman" w:hAnsi="Times New Roman" w:cs="Times New Roman"/>
              </w:rPr>
            </w:pPr>
            <w:r w:rsidRPr="002C1879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1976" w:type="dxa"/>
          </w:tcPr>
          <w:p w:rsidR="00A50DF1" w:rsidRPr="002C1879" w:rsidRDefault="00A50DF1">
            <w:pPr>
              <w:rPr>
                <w:rFonts w:ascii="Times New Roman" w:hAnsi="Times New Roman" w:cs="Times New Roman"/>
              </w:rPr>
            </w:pPr>
            <w:proofErr w:type="gramStart"/>
            <w:r w:rsidRPr="002C1879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 спортом, для обеспечения обучающихся, воспитанников и работников питанием и медицинским обслуживанием, иное) с указанием площади (кв.</w:t>
            </w:r>
            <w:r w:rsidR="00596D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C1879">
              <w:rPr>
                <w:rFonts w:ascii="Times New Roman" w:eastAsia="Times New Roman" w:hAnsi="Times New Roman" w:cs="Times New Roman"/>
                <w:bCs/>
                <w:lang w:eastAsia="ru-RU"/>
              </w:rPr>
              <w:t>м)</w:t>
            </w:r>
            <w:proofErr w:type="gramEnd"/>
          </w:p>
        </w:tc>
        <w:tc>
          <w:tcPr>
            <w:tcW w:w="1559" w:type="dxa"/>
          </w:tcPr>
          <w:p w:rsidR="00A50DF1" w:rsidRPr="00DA0DCE" w:rsidRDefault="00A50DF1">
            <w:pPr>
              <w:rPr>
                <w:rFonts w:ascii="Times New Roman" w:hAnsi="Times New Roman" w:cs="Times New Roman"/>
              </w:rPr>
            </w:pPr>
            <w:r w:rsidRPr="00DA0DCE">
              <w:rPr>
                <w:rFonts w:ascii="Times New Roman" w:eastAsia="Times New Roman" w:hAnsi="Times New Roman" w:cs="Times New Roman"/>
                <w:bCs/>
                <w:lang w:eastAsia="ru-RU"/>
              </w:rPr>
              <w:t>Собственность или иное вещное право (оперативное управление, хозяйственное ведение) аренда, субаренда, безвозмездное пользование</w:t>
            </w:r>
          </w:p>
        </w:tc>
        <w:tc>
          <w:tcPr>
            <w:tcW w:w="1543" w:type="dxa"/>
          </w:tcPr>
          <w:p w:rsidR="00574B21" w:rsidRDefault="00574B21" w:rsidP="0057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74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 наименование собственника (арендодателя, ссудодателя)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074">
              <w:rPr>
                <w:rFonts w:ascii="Times New Roman" w:eastAsia="Times New Roman" w:hAnsi="Times New Roman" w:cs="Times New Roman"/>
                <w:bCs/>
                <w:lang w:eastAsia="ru-RU"/>
              </w:rPr>
              <w:t>недвижимого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074">
              <w:rPr>
                <w:rFonts w:ascii="Times New Roman" w:eastAsia="Times New Roman" w:hAnsi="Times New Roman" w:cs="Times New Roman"/>
                <w:bCs/>
                <w:lang w:eastAsia="ru-RU"/>
              </w:rPr>
              <w:t>имущества</w:t>
            </w:r>
          </w:p>
          <w:p w:rsidR="00A50DF1" w:rsidRPr="00D61CD2" w:rsidRDefault="00A50DF1" w:rsidP="006A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8" w:type="dxa"/>
          </w:tcPr>
          <w:p w:rsidR="00A50DF1" w:rsidRPr="00D61CD2" w:rsidRDefault="00A50DF1" w:rsidP="006A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074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Документ-основание возникновения права</w:t>
            </w:r>
            <w:r w:rsidR="006158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00074">
              <w:rPr>
                <w:rFonts w:ascii="Times New Roman" w:eastAsia="Times New Roman" w:hAnsi="Times New Roman" w:cs="Times New Roman"/>
                <w:bCs/>
                <w:lang w:eastAsia="ru-RU"/>
              </w:rPr>
              <w:t>(указываются реквизиты и сроки действия)</w:t>
            </w:r>
          </w:p>
        </w:tc>
        <w:tc>
          <w:tcPr>
            <w:tcW w:w="1214" w:type="dxa"/>
          </w:tcPr>
          <w:p w:rsidR="00A50DF1" w:rsidRPr="00D61CD2" w:rsidRDefault="00A50DF1" w:rsidP="00B37804">
            <w:pPr>
              <w:spacing w:before="100" w:beforeAutospacing="1" w:after="100" w:afterAutospacing="1"/>
              <w:ind w:left="-28" w:right="-6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074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</w:t>
            </w:r>
            <w:r w:rsidR="006158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ый (или условный) номер объекта </w:t>
            </w:r>
            <w:r w:rsidRPr="00B00074">
              <w:rPr>
                <w:rFonts w:ascii="Times New Roman" w:eastAsia="Times New Roman" w:hAnsi="Times New Roman" w:cs="Times New Roman"/>
                <w:bCs/>
                <w:lang w:eastAsia="ru-RU"/>
              </w:rPr>
              <w:t>недвижимости</w:t>
            </w:r>
          </w:p>
        </w:tc>
        <w:tc>
          <w:tcPr>
            <w:tcW w:w="1559" w:type="dxa"/>
          </w:tcPr>
          <w:p w:rsidR="00A50DF1" w:rsidRPr="00D61CD2" w:rsidRDefault="00A50DF1" w:rsidP="006A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1CD2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  <w:tc>
          <w:tcPr>
            <w:tcW w:w="2268" w:type="dxa"/>
          </w:tcPr>
          <w:p w:rsidR="00A50DF1" w:rsidRPr="00D61CD2" w:rsidRDefault="00A50DF1" w:rsidP="006A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1CD2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752F0E" w:rsidTr="00406AA3">
        <w:tc>
          <w:tcPr>
            <w:tcW w:w="392" w:type="dxa"/>
          </w:tcPr>
          <w:p w:rsidR="00752F0E" w:rsidRPr="00894720" w:rsidRDefault="00894720">
            <w:pPr>
              <w:rPr>
                <w:rFonts w:ascii="Times New Roman" w:hAnsi="Times New Roman" w:cs="Times New Roman"/>
              </w:rPr>
            </w:pPr>
            <w:r w:rsidRPr="00894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752F0E" w:rsidRPr="00424CA4" w:rsidRDefault="00752F0E">
            <w:pPr>
              <w:rPr>
                <w:rFonts w:ascii="Times New Roman" w:hAnsi="Times New Roman" w:cs="Times New Roman"/>
              </w:rPr>
            </w:pPr>
            <w:proofErr w:type="gramStart"/>
            <w:r w:rsidRPr="00424CA4">
              <w:rPr>
                <w:rFonts w:ascii="Times New Roman" w:hAnsi="Times New Roman" w:cs="Times New Roman"/>
              </w:rPr>
              <w:t>300041,</w:t>
            </w:r>
            <w:r w:rsidRPr="00424CA4">
              <w:rPr>
                <w:rFonts w:ascii="Times New Roman" w:eastAsia="Times New Roman" w:hAnsi="Times New Roman" w:cs="Times New Roman"/>
                <w:lang w:eastAsia="ru-RU"/>
              </w:rPr>
              <w:t xml:space="preserve"> Россия, Тульская область, </w:t>
            </w:r>
            <w:r>
              <w:rPr>
                <w:rFonts w:ascii="Times New Roman" w:hAnsi="Times New Roman" w:cs="Times New Roman"/>
              </w:rPr>
              <w:t xml:space="preserve">Центральный район, </w:t>
            </w:r>
            <w:r w:rsidRPr="00424CA4">
              <w:rPr>
                <w:rFonts w:ascii="Times New Roman" w:hAnsi="Times New Roman" w:cs="Times New Roman"/>
              </w:rPr>
              <w:t xml:space="preserve"> г. Тула, ул. Революции, 2</w:t>
            </w:r>
            <w:proofErr w:type="gramEnd"/>
          </w:p>
        </w:tc>
        <w:tc>
          <w:tcPr>
            <w:tcW w:w="1976" w:type="dxa"/>
          </w:tcPr>
          <w:p w:rsidR="00752F0E" w:rsidRDefault="00752F0E" w:rsidP="00ED0778">
            <w:pPr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</w:rPr>
            </w:pPr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нежилого назначения, 3-этажный (подземных этажей-1), общая площадь 3482,7 </w:t>
            </w:r>
            <w:proofErr w:type="spellStart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, лит. А,А1 А2 А3 А4 А5 под</w:t>
            </w:r>
            <w:proofErr w:type="gramStart"/>
            <w:r w:rsidR="0081697E" w:rsidRPr="004900DE">
              <w:rPr>
                <w:rFonts w:ascii="Times New Roman" w:hAnsi="Times New Roman" w:cs="Times New Roman"/>
              </w:rPr>
              <w:t xml:space="preserve"> </w:t>
            </w:r>
            <w:r w:rsidRPr="004900DE">
              <w:rPr>
                <w:rFonts w:ascii="Times New Roman" w:hAnsi="Times New Roman" w:cs="Times New Roman"/>
              </w:rPr>
              <w:t>А</w:t>
            </w:r>
            <w:proofErr w:type="gramEnd"/>
            <w:r w:rsidRPr="004900DE">
              <w:rPr>
                <w:rFonts w:ascii="Times New Roman" w:hAnsi="Times New Roman" w:cs="Times New Roman"/>
              </w:rPr>
              <w:t xml:space="preserve"> под</w:t>
            </w:r>
            <w:r>
              <w:rPr>
                <w:rFonts w:ascii="Times New Roman" w:hAnsi="Times New Roman" w:cs="Times New Roman"/>
              </w:rPr>
              <w:t xml:space="preserve"> А1,а а1 а2 а3</w:t>
            </w:r>
          </w:p>
          <w:p w:rsidR="00752F0E" w:rsidRPr="00270525" w:rsidRDefault="00752F0E" w:rsidP="009E67BA">
            <w:pPr>
              <w:ind w:left="52"/>
              <w:rPr>
                <w:rFonts w:ascii="Times New Roman" w:hAnsi="Times New Roman" w:cs="Times New Roman"/>
              </w:rPr>
            </w:pPr>
          </w:p>
          <w:p w:rsidR="00752F0E" w:rsidRPr="004900DE" w:rsidRDefault="00752F0E" w:rsidP="00ED0778">
            <w:pPr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</w:rPr>
            </w:pPr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нежилого назначения, 2-этажный (подземных этажей-0), общая площадь 823,2 </w:t>
            </w:r>
            <w:proofErr w:type="spellStart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 xml:space="preserve">, лит. под </w:t>
            </w:r>
            <w:proofErr w:type="spellStart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Б,Б,б</w:t>
            </w:r>
            <w:proofErr w:type="spellEnd"/>
          </w:p>
          <w:p w:rsidR="00752F0E" w:rsidRPr="00424CA4" w:rsidRDefault="00752F0E" w:rsidP="007039A8">
            <w:pPr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2F0E" w:rsidRPr="003E01B4" w:rsidRDefault="00752F0E">
            <w:pPr>
              <w:rPr>
                <w:rFonts w:ascii="Times New Roman" w:hAnsi="Times New Roman" w:cs="Times New Roman"/>
              </w:rPr>
            </w:pPr>
            <w:r w:rsidRPr="003E01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1543" w:type="dxa"/>
          </w:tcPr>
          <w:p w:rsidR="00752F0E" w:rsidRPr="00424CA4" w:rsidRDefault="00752F0E" w:rsidP="0036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орода 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Тулы</w:t>
            </w:r>
            <w:r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24CA4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собственность) </w:t>
            </w:r>
            <w:r w:rsidRPr="00424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4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752F0E" w:rsidRDefault="00752F0E" w:rsidP="00E12013">
            <w:pPr>
              <w:numPr>
                <w:ilvl w:val="0"/>
                <w:numId w:val="3"/>
              </w:numPr>
              <w:ind w:left="77" w:firstLine="0"/>
              <w:rPr>
                <w:rFonts w:ascii="Times New Roman" w:hAnsi="Times New Roman" w:cs="Times New Roman"/>
              </w:rPr>
            </w:pPr>
            <w:proofErr w:type="gramStart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Постанов</w:t>
            </w:r>
            <w:r w:rsidR="006676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</w:t>
            </w:r>
            <w:r w:rsidR="006676F7">
              <w:rPr>
                <w:rFonts w:ascii="Times New Roman" w:eastAsia="Times New Roman" w:hAnsi="Times New Roman" w:cs="Times New Roman"/>
                <w:lang w:eastAsia="ru-RU"/>
              </w:rPr>
              <w:t>орода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Тулы от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№188</w:t>
            </w:r>
          </w:p>
          <w:p w:rsidR="00752F0E" w:rsidRDefault="00752F0E" w:rsidP="00A144F2">
            <w:pPr>
              <w:numPr>
                <w:ilvl w:val="0"/>
                <w:numId w:val="3"/>
              </w:numPr>
              <w:ind w:left="7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71-АГ </w:t>
            </w:r>
            <w:r>
              <w:rPr>
                <w:rFonts w:ascii="Times New Roman" w:hAnsi="Times New Roman" w:cs="Times New Roman"/>
              </w:rPr>
              <w:lastRenderedPageBreak/>
              <w:t>352080 от 25.04.2011</w:t>
            </w:r>
          </w:p>
          <w:p w:rsidR="00752F0E" w:rsidRDefault="00752F0E" w:rsidP="00147AF6">
            <w:pPr>
              <w:numPr>
                <w:ilvl w:val="0"/>
                <w:numId w:val="3"/>
              </w:numPr>
              <w:ind w:left="7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71-АГ 352068  от 22.04.2011.</w:t>
            </w:r>
          </w:p>
          <w:p w:rsidR="00752F0E" w:rsidRPr="00962567" w:rsidRDefault="00752F0E" w:rsidP="009517E7">
            <w:pPr>
              <w:ind w:left="77" w:right="-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Существующие ограничения (обременения) права: не зарегистрировано</w:t>
            </w:r>
          </w:p>
        </w:tc>
        <w:tc>
          <w:tcPr>
            <w:tcW w:w="1214" w:type="dxa"/>
          </w:tcPr>
          <w:p w:rsidR="00752F0E" w:rsidRDefault="00752F0E" w:rsidP="0069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8794B">
              <w:rPr>
                <w:rFonts w:ascii="Times New Roman" w:hAnsi="Times New Roman" w:cs="Times New Roman"/>
              </w:rPr>
              <w:t>71-71-01/009/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94B">
              <w:rPr>
                <w:rFonts w:ascii="Times New Roman" w:hAnsi="Times New Roman" w:cs="Times New Roman"/>
              </w:rPr>
              <w:t>2011-1</w:t>
            </w:r>
            <w:r>
              <w:rPr>
                <w:rFonts w:ascii="Times New Roman" w:hAnsi="Times New Roman" w:cs="Times New Roman"/>
              </w:rPr>
              <w:t>79</w:t>
            </w: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8794B">
              <w:rPr>
                <w:rFonts w:ascii="Times New Roman" w:hAnsi="Times New Roman" w:cs="Times New Roman"/>
              </w:rPr>
              <w:t>71-71-01/009/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94B">
              <w:rPr>
                <w:rFonts w:ascii="Times New Roman" w:hAnsi="Times New Roman" w:cs="Times New Roman"/>
              </w:rPr>
              <w:t>2011-180</w:t>
            </w: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Default="00752F0E">
            <w:pPr>
              <w:rPr>
                <w:rFonts w:ascii="Times New Roman" w:hAnsi="Times New Roman" w:cs="Times New Roman"/>
              </w:rPr>
            </w:pPr>
          </w:p>
          <w:p w:rsidR="00752F0E" w:rsidRPr="00D8794B" w:rsidRDefault="0075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  <w:r w:rsidRPr="00D8794B">
              <w:rPr>
                <w:rFonts w:ascii="Times New Roman" w:hAnsi="Times New Roman" w:cs="Times New Roman"/>
              </w:rPr>
              <w:lastRenderedPageBreak/>
              <w:t>№ 71-71-01/006/2011-79</w:t>
            </w:r>
            <w:r>
              <w:rPr>
                <w:rFonts w:ascii="Times New Roman" w:hAnsi="Times New Roman" w:cs="Times New Roman"/>
              </w:rPr>
              <w:t>7 от 25.04.2011</w:t>
            </w: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D2A64">
            <w:pPr>
              <w:rPr>
                <w:rFonts w:ascii="Times New Roman" w:hAnsi="Times New Roman" w:cs="Times New Roman"/>
              </w:rPr>
            </w:pPr>
          </w:p>
          <w:p w:rsidR="00752F0E" w:rsidRPr="00D8794B" w:rsidRDefault="00752F0E" w:rsidP="000D2A64">
            <w:pPr>
              <w:rPr>
                <w:rFonts w:ascii="Times New Roman" w:hAnsi="Times New Roman" w:cs="Times New Roman"/>
              </w:rPr>
            </w:pPr>
            <w:r w:rsidRPr="00D8794B">
              <w:rPr>
                <w:rFonts w:ascii="Times New Roman" w:hAnsi="Times New Roman" w:cs="Times New Roman"/>
              </w:rPr>
              <w:t>№ 71-71-01/006/2011-798</w:t>
            </w:r>
            <w:r>
              <w:rPr>
                <w:rFonts w:ascii="Times New Roman" w:hAnsi="Times New Roman" w:cs="Times New Roman"/>
              </w:rPr>
              <w:t xml:space="preserve"> от 22.04.2011</w:t>
            </w:r>
          </w:p>
        </w:tc>
        <w:tc>
          <w:tcPr>
            <w:tcW w:w="2268" w:type="dxa"/>
            <w:vMerge w:val="restart"/>
          </w:tcPr>
          <w:p w:rsidR="00752F0E" w:rsidRDefault="00752F0E" w:rsidP="00004B01">
            <w:pPr>
              <w:rPr>
                <w:rFonts w:ascii="Times New Roman" w:hAnsi="Times New Roman" w:cs="Times New Roman"/>
              </w:rPr>
            </w:pPr>
            <w:r w:rsidRPr="00B4538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Санитарно-эпидемиологическое заключение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Тульской области </w:t>
            </w:r>
            <w:r w:rsidRPr="00B45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№71.ТЦ.05.000.М.001057.09.09 </w:t>
            </w:r>
            <w:r w:rsidRPr="00B45384">
              <w:rPr>
                <w:rFonts w:ascii="Times New Roman" w:eastAsia="Times New Roman" w:hAnsi="Times New Roman" w:cs="Times New Roman"/>
                <w:lang w:eastAsia="ru-RU"/>
              </w:rPr>
              <w:t>от 16.09.2009</w:t>
            </w:r>
            <w:r w:rsidRPr="00B45384">
              <w:rPr>
                <w:rFonts w:ascii="Times New Roman" w:hAnsi="Times New Roman" w:cs="Times New Roman"/>
              </w:rPr>
              <w:t xml:space="preserve"> г.</w:t>
            </w:r>
          </w:p>
          <w:p w:rsidR="00752F0E" w:rsidRDefault="00752F0E" w:rsidP="00004B01">
            <w:pPr>
              <w:rPr>
                <w:rFonts w:ascii="Times New Roman" w:hAnsi="Times New Roman" w:cs="Times New Roman"/>
              </w:rPr>
            </w:pPr>
          </w:p>
          <w:p w:rsidR="00752F0E" w:rsidRPr="00B45384" w:rsidRDefault="00752F0E" w:rsidP="0000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>
              <w:rPr>
                <w:rFonts w:ascii="Times New Roman" w:hAnsi="Times New Roman" w:cs="Times New Roman"/>
              </w:rPr>
              <w:lastRenderedPageBreak/>
              <w:t>Управления Государственного пожарного надзора №004888 от 16.09.2009.</w:t>
            </w:r>
          </w:p>
          <w:p w:rsidR="00752F0E" w:rsidRDefault="00752F0E" w:rsidP="00004B01">
            <w:pPr>
              <w:rPr>
                <w:rFonts w:ascii="Times New Roman" w:hAnsi="Times New Roman" w:cs="Times New Roman"/>
              </w:rPr>
            </w:pPr>
          </w:p>
          <w:p w:rsidR="00752F0E" w:rsidRDefault="00752F0E" w:rsidP="0000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84">
              <w:rPr>
                <w:rFonts w:ascii="Times New Roman" w:hAnsi="Times New Roman" w:cs="Times New Roman"/>
              </w:rPr>
              <w:t xml:space="preserve">Лицензия на осуществление образовательной деятельности </w:t>
            </w:r>
            <w:r>
              <w:rPr>
                <w:rFonts w:ascii="Times New Roman" w:hAnsi="Times New Roman" w:cs="Times New Roman"/>
              </w:rPr>
              <w:t xml:space="preserve">министерства образования Тульской области </w:t>
            </w:r>
            <w:r w:rsidRPr="00B45384">
              <w:rPr>
                <w:rFonts w:ascii="Times New Roman" w:hAnsi="Times New Roman" w:cs="Times New Roman"/>
              </w:rPr>
              <w:t xml:space="preserve">№0133/3092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45384">
              <w:rPr>
                <w:rFonts w:ascii="Times New Roman" w:hAnsi="Times New Roman" w:cs="Times New Roman"/>
              </w:rPr>
              <w:t>от 14.04. 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F0E" w:rsidRDefault="00752F0E" w:rsidP="00DC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0E" w:rsidTr="00406AA3">
        <w:tc>
          <w:tcPr>
            <w:tcW w:w="392" w:type="dxa"/>
          </w:tcPr>
          <w:p w:rsidR="00752F0E" w:rsidRPr="00894720" w:rsidRDefault="00894720">
            <w:pPr>
              <w:rPr>
                <w:rFonts w:ascii="Times New Roman" w:hAnsi="Times New Roman" w:cs="Times New Roman"/>
              </w:rPr>
            </w:pPr>
            <w:r w:rsidRPr="0089472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66" w:type="dxa"/>
          </w:tcPr>
          <w:p w:rsidR="00752F0E" w:rsidRPr="00315DA4" w:rsidRDefault="00752F0E">
            <w:pPr>
              <w:rPr>
                <w:rFonts w:ascii="Times New Roman" w:hAnsi="Times New Roman" w:cs="Times New Roman"/>
              </w:rPr>
            </w:pPr>
            <w:r w:rsidRPr="00315DA4">
              <w:rPr>
                <w:rFonts w:ascii="Times New Roman" w:hAnsi="Times New Roman" w:cs="Times New Roman"/>
              </w:rPr>
              <w:t xml:space="preserve">300057, </w:t>
            </w:r>
            <w:r w:rsidRPr="00315DA4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Тульская область, </w:t>
            </w:r>
            <w:r w:rsidRPr="00315DA4">
              <w:rPr>
                <w:rFonts w:ascii="Times New Roman" w:hAnsi="Times New Roman" w:cs="Times New Roman"/>
              </w:rPr>
              <w:t xml:space="preserve">г. Тула, </w:t>
            </w:r>
            <w:r>
              <w:rPr>
                <w:rFonts w:ascii="Times New Roman" w:hAnsi="Times New Roman" w:cs="Times New Roman"/>
              </w:rPr>
              <w:t xml:space="preserve">Зареченский район, </w:t>
            </w:r>
            <w:r w:rsidRPr="00315DA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5DA4">
              <w:rPr>
                <w:rFonts w:ascii="Times New Roman" w:hAnsi="Times New Roman" w:cs="Times New Roman"/>
              </w:rPr>
              <w:t>Пузакова</w:t>
            </w:r>
            <w:proofErr w:type="spellEnd"/>
            <w:r w:rsidRPr="00315DA4"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1976" w:type="dxa"/>
          </w:tcPr>
          <w:p w:rsidR="00752F0E" w:rsidRPr="004900DE" w:rsidRDefault="00752F0E" w:rsidP="00453E02">
            <w:pPr>
              <w:rPr>
                <w:rFonts w:ascii="Times New Roman" w:hAnsi="Times New Roman" w:cs="Times New Roman"/>
              </w:rPr>
            </w:pPr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Объект нежилого назначения, 2-этажный (подземных этажей-0), общая площадь 1745,1</w:t>
            </w:r>
            <w:r w:rsidRPr="004900D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900DE">
              <w:rPr>
                <w:rFonts w:ascii="Times New Roman" w:eastAsia="Times New Roman" w:hAnsi="Times New Roman" w:cs="Times New Roman"/>
                <w:lang w:eastAsia="ru-RU"/>
              </w:rPr>
              <w:t>, лит. А</w:t>
            </w:r>
          </w:p>
        </w:tc>
        <w:tc>
          <w:tcPr>
            <w:tcW w:w="1559" w:type="dxa"/>
          </w:tcPr>
          <w:p w:rsidR="00752F0E" w:rsidRPr="00315DA4" w:rsidRDefault="00752F0E">
            <w:pPr>
              <w:rPr>
                <w:rFonts w:ascii="Times New Roman" w:hAnsi="Times New Roman" w:cs="Times New Roman"/>
              </w:rPr>
            </w:pPr>
            <w:r w:rsidRPr="00315DA4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  <w:tc>
          <w:tcPr>
            <w:tcW w:w="1543" w:type="dxa"/>
          </w:tcPr>
          <w:p w:rsidR="00752F0E" w:rsidRDefault="00752F0E" w:rsidP="0022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орода 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Тулы</w:t>
            </w:r>
            <w:r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24CA4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собственность) </w:t>
            </w:r>
            <w:r w:rsidRPr="00424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4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752F0E" w:rsidRDefault="00752F0E" w:rsidP="00DD59D5">
            <w:pPr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</w:rPr>
            </w:pPr>
            <w:proofErr w:type="gramStart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Постанов</w:t>
            </w:r>
            <w:r w:rsidR="006676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орода 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Тулы от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07 №1707 </w:t>
            </w:r>
          </w:p>
          <w:p w:rsidR="00752F0E" w:rsidRDefault="00752F0E" w:rsidP="00DD59D5">
            <w:pPr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</w:rPr>
            </w:pPr>
            <w:proofErr w:type="gramStart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орода </w:t>
            </w:r>
            <w:r w:rsidRPr="00962567">
              <w:rPr>
                <w:rFonts w:ascii="Times New Roman" w:eastAsia="Times New Roman" w:hAnsi="Times New Roman" w:cs="Times New Roman"/>
                <w:lang w:eastAsia="ru-RU"/>
              </w:rPr>
              <w:t xml:space="preserve"> Тулы</w:t>
            </w:r>
            <w:r>
              <w:rPr>
                <w:rFonts w:ascii="Times New Roman" w:hAnsi="Times New Roman" w:cs="Times New Roman"/>
              </w:rPr>
              <w:t xml:space="preserve"> от 28.01.2009 №132</w:t>
            </w:r>
          </w:p>
          <w:p w:rsidR="00752F0E" w:rsidRPr="004E1758" w:rsidRDefault="00752F0E" w:rsidP="00DD59D5">
            <w:pPr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71-АГ 570817  от 28.04.2012</w:t>
            </w:r>
            <w:r w:rsidRPr="004E17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E1758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75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52F0E" w:rsidRPr="00962567" w:rsidRDefault="00752F0E" w:rsidP="00DD5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Существующие ограничения (обременения) права: не зарегистрировано</w:t>
            </w:r>
          </w:p>
        </w:tc>
        <w:tc>
          <w:tcPr>
            <w:tcW w:w="1214" w:type="dxa"/>
          </w:tcPr>
          <w:p w:rsidR="00752F0E" w:rsidRPr="005C61CB" w:rsidRDefault="00752F0E">
            <w:pPr>
              <w:rPr>
                <w:rFonts w:ascii="Times New Roman" w:hAnsi="Times New Roman" w:cs="Times New Roman"/>
              </w:rPr>
            </w:pPr>
            <w:r w:rsidRPr="005C61CB">
              <w:rPr>
                <w:rFonts w:ascii="Times New Roman" w:hAnsi="Times New Roman" w:cs="Times New Roman"/>
              </w:rPr>
              <w:t>71-71-01/157/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1CB">
              <w:rPr>
                <w:rFonts w:ascii="Times New Roman" w:hAnsi="Times New Roman" w:cs="Times New Roman"/>
              </w:rPr>
              <w:t>2006-118</w:t>
            </w:r>
          </w:p>
        </w:tc>
        <w:tc>
          <w:tcPr>
            <w:tcW w:w="1559" w:type="dxa"/>
          </w:tcPr>
          <w:p w:rsidR="00752F0E" w:rsidRDefault="00752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C61CB">
              <w:rPr>
                <w:rFonts w:ascii="Times New Roman" w:hAnsi="Times New Roman" w:cs="Times New Roman"/>
              </w:rPr>
              <w:t>71-71-01/0</w:t>
            </w:r>
            <w:bookmarkStart w:id="0" w:name="_GoBack"/>
            <w:bookmarkEnd w:id="0"/>
            <w:r w:rsidRPr="005C61CB">
              <w:rPr>
                <w:rFonts w:ascii="Times New Roman" w:hAnsi="Times New Roman" w:cs="Times New Roman"/>
              </w:rPr>
              <w:t>12/2009-066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2F0E" w:rsidRPr="005C61CB" w:rsidRDefault="00752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12.03.2009</w:t>
            </w:r>
          </w:p>
        </w:tc>
        <w:tc>
          <w:tcPr>
            <w:tcW w:w="2268" w:type="dxa"/>
            <w:vMerge/>
          </w:tcPr>
          <w:p w:rsidR="00752F0E" w:rsidRDefault="00752F0E" w:rsidP="00DC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D2" w:rsidRPr="003A6339" w:rsidRDefault="00D61CD2" w:rsidP="00E26231">
      <w:pPr>
        <w:rPr>
          <w:rFonts w:ascii="Times New Roman" w:hAnsi="Times New Roman" w:cs="Times New Roman"/>
          <w:sz w:val="28"/>
          <w:szCs w:val="28"/>
        </w:rPr>
      </w:pPr>
    </w:p>
    <w:sectPr w:rsidR="00D61CD2" w:rsidRPr="003A6339" w:rsidSect="006158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743"/>
    <w:multiLevelType w:val="hybridMultilevel"/>
    <w:tmpl w:val="125C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D85"/>
    <w:multiLevelType w:val="hybridMultilevel"/>
    <w:tmpl w:val="DCCCFB7C"/>
    <w:lvl w:ilvl="0" w:tplc="3C32AB3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2475CA3"/>
    <w:multiLevelType w:val="hybridMultilevel"/>
    <w:tmpl w:val="43F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5"/>
    <w:rsid w:val="00004B01"/>
    <w:rsid w:val="00073AC1"/>
    <w:rsid w:val="000B37B2"/>
    <w:rsid w:val="000D2A64"/>
    <w:rsid w:val="001366D6"/>
    <w:rsid w:val="00147AF6"/>
    <w:rsid w:val="00167ED5"/>
    <w:rsid w:val="00180056"/>
    <w:rsid w:val="001F4DCB"/>
    <w:rsid w:val="00221FE0"/>
    <w:rsid w:val="0025061E"/>
    <w:rsid w:val="00270525"/>
    <w:rsid w:val="002C1879"/>
    <w:rsid w:val="0030178E"/>
    <w:rsid w:val="00315DA4"/>
    <w:rsid w:val="00350C9F"/>
    <w:rsid w:val="003663EA"/>
    <w:rsid w:val="003A6339"/>
    <w:rsid w:val="003E01B4"/>
    <w:rsid w:val="00402925"/>
    <w:rsid w:val="00406AA3"/>
    <w:rsid w:val="00424CA4"/>
    <w:rsid w:val="004302B8"/>
    <w:rsid w:val="00443F4C"/>
    <w:rsid w:val="004460EB"/>
    <w:rsid w:val="00453E02"/>
    <w:rsid w:val="00454367"/>
    <w:rsid w:val="004900DE"/>
    <w:rsid w:val="004B3719"/>
    <w:rsid w:val="004E1558"/>
    <w:rsid w:val="004E1758"/>
    <w:rsid w:val="005658E5"/>
    <w:rsid w:val="00574B21"/>
    <w:rsid w:val="00590242"/>
    <w:rsid w:val="00596D86"/>
    <w:rsid w:val="005A1AB6"/>
    <w:rsid w:val="005A3139"/>
    <w:rsid w:val="005A58CD"/>
    <w:rsid w:val="005C61CB"/>
    <w:rsid w:val="006158E8"/>
    <w:rsid w:val="0064574A"/>
    <w:rsid w:val="006676F7"/>
    <w:rsid w:val="00675014"/>
    <w:rsid w:val="00694C81"/>
    <w:rsid w:val="00701BC4"/>
    <w:rsid w:val="007039A8"/>
    <w:rsid w:val="00722868"/>
    <w:rsid w:val="00731718"/>
    <w:rsid w:val="00752F0E"/>
    <w:rsid w:val="007A2133"/>
    <w:rsid w:val="007D3651"/>
    <w:rsid w:val="0081025E"/>
    <w:rsid w:val="0081697E"/>
    <w:rsid w:val="00846CAE"/>
    <w:rsid w:val="008864C1"/>
    <w:rsid w:val="00894720"/>
    <w:rsid w:val="008A2833"/>
    <w:rsid w:val="008D47AC"/>
    <w:rsid w:val="008D6D19"/>
    <w:rsid w:val="0090617E"/>
    <w:rsid w:val="009517E7"/>
    <w:rsid w:val="00953E52"/>
    <w:rsid w:val="00962567"/>
    <w:rsid w:val="009B4573"/>
    <w:rsid w:val="009C4A24"/>
    <w:rsid w:val="009D690C"/>
    <w:rsid w:val="009E67BA"/>
    <w:rsid w:val="00A144F2"/>
    <w:rsid w:val="00A50DF1"/>
    <w:rsid w:val="00A87A0E"/>
    <w:rsid w:val="00AD0450"/>
    <w:rsid w:val="00AD25AA"/>
    <w:rsid w:val="00AD6E61"/>
    <w:rsid w:val="00AD7C8F"/>
    <w:rsid w:val="00B00074"/>
    <w:rsid w:val="00B37804"/>
    <w:rsid w:val="00B45384"/>
    <w:rsid w:val="00B91350"/>
    <w:rsid w:val="00B93465"/>
    <w:rsid w:val="00BA2A78"/>
    <w:rsid w:val="00BD1C27"/>
    <w:rsid w:val="00BF3F50"/>
    <w:rsid w:val="00C334CA"/>
    <w:rsid w:val="00CB4E58"/>
    <w:rsid w:val="00CF7050"/>
    <w:rsid w:val="00D12089"/>
    <w:rsid w:val="00D2098D"/>
    <w:rsid w:val="00D25791"/>
    <w:rsid w:val="00D370A0"/>
    <w:rsid w:val="00D61CD2"/>
    <w:rsid w:val="00D62D69"/>
    <w:rsid w:val="00D8794B"/>
    <w:rsid w:val="00DA0DCE"/>
    <w:rsid w:val="00DB0831"/>
    <w:rsid w:val="00DC60DC"/>
    <w:rsid w:val="00DD59D5"/>
    <w:rsid w:val="00DF3B38"/>
    <w:rsid w:val="00E12013"/>
    <w:rsid w:val="00E26231"/>
    <w:rsid w:val="00EA4F4C"/>
    <w:rsid w:val="00ED0778"/>
    <w:rsid w:val="00ED14B8"/>
    <w:rsid w:val="00EE523D"/>
    <w:rsid w:val="00F24FEA"/>
    <w:rsid w:val="00F262A9"/>
    <w:rsid w:val="00F27C7A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AA3"/>
    <w:rPr>
      <w:b/>
      <w:bCs/>
    </w:rPr>
  </w:style>
  <w:style w:type="character" w:styleId="a6">
    <w:name w:val="Emphasis"/>
    <w:basedOn w:val="a0"/>
    <w:uiPriority w:val="20"/>
    <w:qFormat/>
    <w:rsid w:val="00AD25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AA3"/>
    <w:rPr>
      <w:b/>
      <w:bCs/>
    </w:rPr>
  </w:style>
  <w:style w:type="character" w:styleId="a6">
    <w:name w:val="Emphasis"/>
    <w:basedOn w:val="a0"/>
    <w:uiPriority w:val="20"/>
    <w:qFormat/>
    <w:rsid w:val="00AD2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2016-12-05T06:52:00Z</cp:lastPrinted>
  <dcterms:created xsi:type="dcterms:W3CDTF">2016-12-02T09:29:00Z</dcterms:created>
  <dcterms:modified xsi:type="dcterms:W3CDTF">2016-12-05T06:54:00Z</dcterms:modified>
</cp:coreProperties>
</file>