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926"/>
      </w:tblGrid>
      <w:tr w:rsidR="00153B3D" w:rsidRPr="00153B3D" w:rsidTr="00F92DBE">
        <w:trPr>
          <w:trHeight w:val="1701"/>
          <w:jc w:val="center"/>
        </w:trPr>
        <w:tc>
          <w:tcPr>
            <w:tcW w:w="4536" w:type="dxa"/>
            <w:vAlign w:val="bottom"/>
          </w:tcPr>
          <w:p w:rsidR="00206AC0" w:rsidRPr="00B2597C" w:rsidRDefault="00206AC0" w:rsidP="00F92DBE">
            <w:pPr>
              <w:keepNext/>
              <w:spacing w:after="240" w:line="240" w:lineRule="exact"/>
              <w:jc w:val="center"/>
              <w:rPr>
                <w:caps/>
                <w:kern w:val="28"/>
                <w:sz w:val="20"/>
                <w:szCs w:val="20"/>
              </w:rPr>
            </w:pPr>
            <w:r w:rsidRPr="00B2597C">
              <w:rPr>
                <w:caps/>
                <w:kern w:val="28"/>
                <w:sz w:val="20"/>
                <w:szCs w:val="20"/>
              </w:rPr>
              <w:t>российская федерация</w:t>
            </w:r>
          </w:p>
          <w:p w:rsidR="00206AC0" w:rsidRPr="00B2597C" w:rsidRDefault="00206AC0" w:rsidP="00F92DB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597C">
              <w:rPr>
                <w:rFonts w:eastAsia="Calibri"/>
                <w:b/>
                <w:sz w:val="28"/>
                <w:szCs w:val="28"/>
                <w:lang w:eastAsia="en-US"/>
              </w:rPr>
              <w:t>УПОЛНОМОЧЕННЫЙ</w:t>
            </w:r>
            <w:r w:rsidRPr="00B2597C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ПО ПРАВАМ РЕБЕНКА</w:t>
            </w:r>
            <w:r w:rsidRPr="00B2597C">
              <w:rPr>
                <w:rFonts w:eastAsia="Calibri"/>
                <w:b/>
                <w:sz w:val="28"/>
                <w:szCs w:val="28"/>
                <w:lang w:eastAsia="en-US"/>
              </w:rPr>
              <w:br/>
              <w:t>В  ТУЛЬСКОЙ ОБЛАСТИ</w:t>
            </w:r>
          </w:p>
          <w:p w:rsidR="00206AC0" w:rsidRPr="00B2597C" w:rsidRDefault="00206AC0" w:rsidP="00F92DBE">
            <w:pPr>
              <w:spacing w:before="240" w:line="20" w:lineRule="atLeast"/>
              <w:jc w:val="center"/>
              <w:rPr>
                <w:sz w:val="18"/>
                <w:szCs w:val="18"/>
              </w:rPr>
            </w:pPr>
            <w:r w:rsidRPr="00B2597C">
              <w:rPr>
                <w:sz w:val="18"/>
                <w:szCs w:val="18"/>
              </w:rPr>
              <w:t xml:space="preserve">300041, г. Тула, </w:t>
            </w:r>
            <w:r>
              <w:rPr>
                <w:sz w:val="18"/>
                <w:szCs w:val="18"/>
              </w:rPr>
              <w:t>ул. Менделеевская</w:t>
            </w:r>
            <w:r w:rsidRPr="00B2597C">
              <w:rPr>
                <w:sz w:val="18"/>
                <w:szCs w:val="18"/>
              </w:rPr>
              <w:t>, д. 2</w:t>
            </w:r>
          </w:p>
          <w:p w:rsidR="00206AC0" w:rsidRPr="00B2597C" w:rsidRDefault="00206AC0" w:rsidP="00F92DBE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B2597C">
              <w:rPr>
                <w:sz w:val="18"/>
                <w:szCs w:val="18"/>
              </w:rPr>
              <w:t>тел.</w:t>
            </w:r>
            <w:r w:rsidRPr="00B2597C">
              <w:rPr>
                <w:sz w:val="18"/>
                <w:szCs w:val="18"/>
                <w:lang w:val="en-US"/>
              </w:rPr>
              <w:t> </w:t>
            </w:r>
            <w:r w:rsidRPr="00B2597C">
              <w:rPr>
                <w:sz w:val="18"/>
                <w:szCs w:val="18"/>
              </w:rPr>
              <w:t xml:space="preserve">(4872) </w:t>
            </w:r>
            <w:r>
              <w:rPr>
                <w:sz w:val="18"/>
                <w:szCs w:val="18"/>
              </w:rPr>
              <w:t>24-.51-68</w:t>
            </w:r>
          </w:p>
          <w:p w:rsidR="00206AC0" w:rsidRPr="00C76199" w:rsidRDefault="00206AC0" w:rsidP="00F92DBE">
            <w:pPr>
              <w:pStyle w:val="Iauiue"/>
              <w:spacing w:before="0" w:after="0" w:line="20" w:lineRule="atLeast"/>
              <w:ind w:left="0"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  <w:r w:rsidRPr="00C76199">
              <w:rPr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55-63-26</w:t>
            </w:r>
            <w:r w:rsidRPr="00C76199">
              <w:rPr>
                <w:bCs/>
                <w:sz w:val="18"/>
                <w:szCs w:val="18"/>
              </w:rPr>
              <w:t>, 30-68-48</w:t>
            </w:r>
          </w:p>
          <w:p w:rsidR="00FF656F" w:rsidRPr="00553DB1" w:rsidRDefault="00206AC0" w:rsidP="00FF656F">
            <w:pPr>
              <w:jc w:val="center"/>
              <w:rPr>
                <w:sz w:val="18"/>
                <w:szCs w:val="18"/>
              </w:rPr>
            </w:pPr>
            <w:r w:rsidRPr="00B2597C">
              <w:rPr>
                <w:sz w:val="18"/>
                <w:szCs w:val="18"/>
                <w:lang w:val="en-US"/>
              </w:rPr>
              <w:t>E</w:t>
            </w:r>
            <w:r w:rsidRPr="00553DB1">
              <w:rPr>
                <w:sz w:val="18"/>
                <w:szCs w:val="18"/>
              </w:rPr>
              <w:t>-</w:t>
            </w:r>
            <w:r w:rsidRPr="00B2597C">
              <w:rPr>
                <w:sz w:val="18"/>
                <w:szCs w:val="18"/>
                <w:lang w:val="en-US"/>
              </w:rPr>
              <w:t>mail</w:t>
            </w:r>
            <w:r w:rsidRPr="00553DB1">
              <w:rPr>
                <w:sz w:val="18"/>
                <w:szCs w:val="18"/>
              </w:rPr>
              <w:t xml:space="preserve">: </w:t>
            </w:r>
            <w:hyperlink r:id="rId6" w:history="1">
              <w:r w:rsidR="00FF656F" w:rsidRPr="00FF656F">
                <w:rPr>
                  <w:rStyle w:val="a3"/>
                  <w:sz w:val="18"/>
                  <w:szCs w:val="18"/>
                  <w:lang w:val="en-US"/>
                </w:rPr>
                <w:t>tuladeti</w:t>
              </w:r>
              <w:r w:rsidR="00FF656F" w:rsidRPr="00553DB1">
                <w:rPr>
                  <w:rStyle w:val="a3"/>
                  <w:sz w:val="18"/>
                  <w:szCs w:val="18"/>
                </w:rPr>
                <w:t>@</w:t>
              </w:r>
              <w:r w:rsidR="00FF656F" w:rsidRPr="00FF656F">
                <w:rPr>
                  <w:rStyle w:val="a3"/>
                  <w:sz w:val="18"/>
                  <w:szCs w:val="18"/>
                  <w:lang w:val="en-US"/>
                </w:rPr>
                <w:t>tularegion</w:t>
              </w:r>
              <w:r w:rsidR="00FF656F" w:rsidRPr="00553DB1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FF656F" w:rsidRPr="00FF656F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93F9B" w:rsidRPr="006A281E" w:rsidRDefault="00093F9B" w:rsidP="00093F9B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D2AA1">
              <w:rPr>
                <w:color w:val="0000FF"/>
                <w:sz w:val="18"/>
                <w:szCs w:val="18"/>
                <w:u w:val="single"/>
                <w:lang w:val="en-US"/>
              </w:rPr>
              <w:t>http</w:t>
            </w:r>
            <w:r w:rsidRPr="006A281E">
              <w:rPr>
                <w:color w:val="0000FF"/>
                <w:sz w:val="18"/>
                <w:szCs w:val="18"/>
                <w:u w:val="single"/>
              </w:rPr>
              <w:t>://</w:t>
            </w:r>
            <w:proofErr w:type="spellStart"/>
            <w:r w:rsidRPr="007D2AA1">
              <w:rPr>
                <w:color w:val="0000FF"/>
                <w:sz w:val="18"/>
                <w:szCs w:val="18"/>
                <w:u w:val="single"/>
                <w:lang w:val="en-US"/>
              </w:rPr>
              <w:t>pravarebenka</w:t>
            </w:r>
            <w:proofErr w:type="spellEnd"/>
            <w:r w:rsidRPr="006A281E">
              <w:rPr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7D2AA1">
              <w:rPr>
                <w:color w:val="0000FF"/>
                <w:sz w:val="18"/>
                <w:szCs w:val="18"/>
                <w:u w:val="single"/>
                <w:lang w:val="en-US"/>
              </w:rPr>
              <w:t>tularegion</w:t>
            </w:r>
            <w:proofErr w:type="spellEnd"/>
            <w:r w:rsidRPr="006A281E">
              <w:rPr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7D2AA1">
              <w:rPr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6A281E">
              <w:rPr>
                <w:color w:val="0000FF"/>
                <w:sz w:val="18"/>
                <w:szCs w:val="18"/>
                <w:u w:val="single"/>
              </w:rPr>
              <w:t>/</w:t>
            </w:r>
          </w:p>
          <w:p w:rsidR="00206AC0" w:rsidRPr="00553DB1" w:rsidRDefault="00206AC0" w:rsidP="00F92DBE">
            <w:pPr>
              <w:ind w:left="-108"/>
              <w:rPr>
                <w:rFonts w:ascii="Calibri" w:eastAsia="Calibri" w:hAnsi="Calibri"/>
                <w:bCs/>
                <w:color w:val="000000"/>
                <w:lang w:eastAsia="en-US"/>
              </w:rPr>
            </w:pPr>
          </w:p>
          <w:p w:rsidR="00206AC0" w:rsidRPr="00B2597C" w:rsidRDefault="00206AC0" w:rsidP="00F92DBE">
            <w:pPr>
              <w:ind w:left="-108"/>
              <w:rPr>
                <w:rFonts w:eastAsia="Calibri"/>
                <w:bCs/>
                <w:color w:val="000000"/>
                <w:lang w:eastAsia="en-US"/>
              </w:rPr>
            </w:pPr>
            <w:r w:rsidRPr="00553DB1">
              <w:rPr>
                <w:rFonts w:ascii="Calibri" w:eastAsia="Calibri" w:hAnsi="Calibri"/>
                <w:bCs/>
                <w:color w:val="000000"/>
                <w:lang w:eastAsia="en-US"/>
              </w:rPr>
              <w:t xml:space="preserve">              </w:t>
            </w:r>
            <w:r w:rsidR="00D40D49">
              <w:rPr>
                <w:rFonts w:eastAsia="Calibri"/>
                <w:bCs/>
                <w:color w:val="000000"/>
                <w:lang w:eastAsia="en-US"/>
              </w:rPr>
              <w:t xml:space="preserve">12.05.2017 </w:t>
            </w:r>
            <w:r w:rsidRPr="00B2597C">
              <w:rPr>
                <w:rFonts w:eastAsia="Calibri"/>
                <w:bCs/>
                <w:color w:val="000000"/>
                <w:lang w:eastAsia="en-US"/>
              </w:rPr>
              <w:t xml:space="preserve">№ </w:t>
            </w:r>
            <w:r w:rsidR="00D40D49">
              <w:rPr>
                <w:rFonts w:eastAsia="Calibri"/>
                <w:bCs/>
                <w:color w:val="000000"/>
                <w:lang w:eastAsia="en-US"/>
              </w:rPr>
              <w:t>3-07/729</w:t>
            </w:r>
          </w:p>
          <w:p w:rsidR="00206AC0" w:rsidRPr="00B2597C" w:rsidRDefault="00206AC0" w:rsidP="00F92DBE">
            <w:pPr>
              <w:keepNext/>
              <w:ind w:left="-108"/>
              <w:jc w:val="center"/>
              <w:outlineLvl w:val="3"/>
              <w:rPr>
                <w:rFonts w:cs="Courier New"/>
                <w:bCs/>
                <w:color w:val="000000"/>
              </w:rPr>
            </w:pPr>
            <w:r w:rsidRPr="00B2597C">
              <w:rPr>
                <w:rFonts w:cs="Courier New"/>
                <w:bCs/>
                <w:color w:val="000000"/>
              </w:rPr>
              <w:t>На № ____________ от _____________</w:t>
            </w:r>
            <w:r w:rsidRPr="00B2597C">
              <w:rPr>
                <w:rFonts w:cs="Courier New"/>
                <w:color w:val="000000"/>
              </w:rPr>
              <w:t>___</w:t>
            </w:r>
          </w:p>
          <w:p w:rsidR="00206AC0" w:rsidRPr="00B2597C" w:rsidRDefault="00206AC0" w:rsidP="00F92DBE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153B3D" w:rsidRDefault="00153B3D" w:rsidP="00153B3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53B3D" w:rsidRPr="00153B3D" w:rsidRDefault="0026722B" w:rsidP="0026722B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Главам администрации муниципальных образований Тульской области</w:t>
            </w:r>
          </w:p>
          <w:p w:rsidR="00153B3D" w:rsidRPr="00153B3D" w:rsidRDefault="0026722B" w:rsidP="00153B3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(по списку)</w:t>
            </w:r>
          </w:p>
        </w:tc>
      </w:tr>
    </w:tbl>
    <w:p w:rsidR="00206AC0" w:rsidRDefault="00657973" w:rsidP="003C791E">
      <w:pPr>
        <w:jc w:val="center"/>
        <w:rPr>
          <w:b/>
          <w:bCs/>
          <w:color w:val="000000" w:themeColor="text1"/>
          <w:sz w:val="28"/>
          <w:szCs w:val="28"/>
        </w:rPr>
      </w:pPr>
      <w:r w:rsidRPr="00153B3D">
        <w:rPr>
          <w:rFonts w:eastAsia="Calibri"/>
          <w:b/>
          <w:color w:val="000000" w:themeColor="text1"/>
          <w:sz w:val="28"/>
          <w:szCs w:val="28"/>
          <w:lang w:eastAsia="en-US"/>
        </w:rPr>
        <w:t>У</w:t>
      </w:r>
      <w:r w:rsidR="00206AC0" w:rsidRPr="00153B3D">
        <w:rPr>
          <w:rFonts w:eastAsia="Calibri"/>
          <w:b/>
          <w:color w:val="000000" w:themeColor="text1"/>
          <w:sz w:val="28"/>
          <w:szCs w:val="28"/>
          <w:lang w:eastAsia="en-US"/>
        </w:rPr>
        <w:t>важаем</w:t>
      </w:r>
      <w:r w:rsidR="0026722B">
        <w:rPr>
          <w:rFonts w:eastAsia="Calibri"/>
          <w:b/>
          <w:color w:val="000000" w:themeColor="text1"/>
          <w:sz w:val="28"/>
          <w:szCs w:val="28"/>
          <w:lang w:eastAsia="en-US"/>
        </w:rPr>
        <w:t>ые коллеги</w:t>
      </w:r>
      <w:r w:rsidR="00153B3D">
        <w:rPr>
          <w:b/>
          <w:bCs/>
          <w:color w:val="000000" w:themeColor="text1"/>
          <w:sz w:val="28"/>
          <w:szCs w:val="28"/>
        </w:rPr>
        <w:t>!</w:t>
      </w:r>
    </w:p>
    <w:p w:rsidR="0026722B" w:rsidRDefault="0026722B" w:rsidP="003C791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6722B" w:rsidRPr="00BA5A47" w:rsidRDefault="00C3050C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десятилетие обеспечение благополучного и защищенного детства стало одним из основных национальных приоритетов России, - подчеркивается в Национальной стратегии действий в интересах детей на 2012-2017 годы.</w:t>
      </w:r>
    </w:p>
    <w:p w:rsidR="0026722B" w:rsidRPr="00BA5A47" w:rsidRDefault="00E93754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проблемы, связанные</w:t>
      </w:r>
      <w:r w:rsidR="0026722B" w:rsidRPr="00BA5A47">
        <w:rPr>
          <w:sz w:val="28"/>
          <w:szCs w:val="28"/>
        </w:rPr>
        <w:t xml:space="preserve"> с созданием комфортной и доброжелательной для </w:t>
      </w:r>
      <w:r>
        <w:rPr>
          <w:sz w:val="28"/>
          <w:szCs w:val="28"/>
        </w:rPr>
        <w:t>жизни детей среды, сохраняют свою остроту и далеки от окончательного решения.</w:t>
      </w:r>
    </w:p>
    <w:p w:rsidR="0026722B" w:rsidRPr="00BA5A47" w:rsidRDefault="0026722B" w:rsidP="0026722B">
      <w:pPr>
        <w:ind w:firstLine="709"/>
        <w:jc w:val="both"/>
        <w:rPr>
          <w:sz w:val="28"/>
          <w:szCs w:val="28"/>
        </w:rPr>
      </w:pPr>
      <w:r w:rsidRPr="00BA5A47">
        <w:rPr>
          <w:sz w:val="28"/>
          <w:szCs w:val="28"/>
        </w:rPr>
        <w:t>В 2016 году наблюдается динамика сокращения детской смертности от внешних причин.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предпринятые меры от травм различного характера и разной степени тяжести в 2016 году пострадали 17295 детей (в 2015 году – 18738). Большую часть составил бытовой травматизм, следующую позицию по количественному показателю составляют уличные травмы, затем следуют школьные травмы и  несчастные случаи.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</w:t>
      </w:r>
      <w:r w:rsidR="008D4C24">
        <w:rPr>
          <w:sz w:val="28"/>
          <w:szCs w:val="28"/>
        </w:rPr>
        <w:t>ия таких тяжких последствий как детский травматизм</w:t>
      </w:r>
      <w:r>
        <w:rPr>
          <w:sz w:val="28"/>
          <w:szCs w:val="28"/>
        </w:rPr>
        <w:t xml:space="preserve"> в рамках регионального проекта Уполномоченного «Тульская обл</w:t>
      </w:r>
      <w:r w:rsidR="008D4C24">
        <w:rPr>
          <w:sz w:val="28"/>
          <w:szCs w:val="28"/>
        </w:rPr>
        <w:t>асть – территория безопасности»</w:t>
      </w:r>
      <w:r>
        <w:rPr>
          <w:sz w:val="28"/>
          <w:szCs w:val="28"/>
        </w:rPr>
        <w:t xml:space="preserve"> при поддержке Центра общественного контроля ЖКХ Тульской области работает специальная «горячая линия», на которую жители сообщают информацию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объектам повышенной опасности, не отвечающим нормам санитарно-эпидемиологического режима, тр</w:t>
      </w:r>
      <w:r w:rsidR="008D4C24">
        <w:rPr>
          <w:sz w:val="28"/>
          <w:szCs w:val="28"/>
        </w:rPr>
        <w:t>ебованиям пожарной безопасности;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открытым люкам колодцев, подвалам, выходам н</w:t>
      </w:r>
      <w:r w:rsidR="008D4C24">
        <w:rPr>
          <w:sz w:val="28"/>
          <w:szCs w:val="28"/>
        </w:rPr>
        <w:t>а крыши в многоквартирных домах;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неисправностями оборудован</w:t>
      </w:r>
      <w:r w:rsidR="008D4C24">
        <w:rPr>
          <w:sz w:val="28"/>
          <w:szCs w:val="28"/>
        </w:rPr>
        <w:t>ия на детских игровых площадках;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отсутствию ограждений вблизи ремонтируемых зданий и траншей </w:t>
      </w:r>
      <w:r w:rsidR="008D4C24">
        <w:rPr>
          <w:sz w:val="28"/>
          <w:szCs w:val="28"/>
        </w:rPr>
        <w:t>при производстве земляных работ;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небрежному хранению матер</w:t>
      </w:r>
      <w:r w:rsidR="008D4C24">
        <w:rPr>
          <w:sz w:val="28"/>
          <w:szCs w:val="28"/>
        </w:rPr>
        <w:t>иалов на строительных площадках;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также другие сведения о фактах, создающих угрозу безопасности детей.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«горячей линии»: </w:t>
      </w:r>
      <w:r w:rsidRPr="002B6241">
        <w:rPr>
          <w:b/>
          <w:sz w:val="28"/>
          <w:szCs w:val="28"/>
        </w:rPr>
        <w:t>8 (4872) 55-57-34, 89207915010.</w:t>
      </w: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</w:t>
      </w:r>
      <w:r w:rsidR="006F2B0A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детского травматизма на территории Тульской области прошу Вас:</w:t>
      </w:r>
    </w:p>
    <w:p w:rsidR="0026722B" w:rsidRDefault="008D4C24" w:rsidP="002672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Р</w:t>
      </w:r>
      <w:r w:rsidR="0026722B" w:rsidRPr="00F06D56">
        <w:rPr>
          <w:sz w:val="28"/>
          <w:szCs w:val="28"/>
        </w:rPr>
        <w:t>азместить в муниципальных СМИ информацию с телефоном «горячей линии»;</w:t>
      </w:r>
    </w:p>
    <w:p w:rsidR="0026722B" w:rsidRDefault="008D4C24" w:rsidP="0026722B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6722B">
        <w:rPr>
          <w:sz w:val="28"/>
          <w:szCs w:val="28"/>
        </w:rPr>
        <w:t xml:space="preserve">ровести информационную компанию по профилактике случаев выпадения детей из окон, в </w:t>
      </w:r>
      <w:proofErr w:type="gramStart"/>
      <w:r w:rsidR="0026722B">
        <w:rPr>
          <w:sz w:val="28"/>
          <w:szCs w:val="28"/>
        </w:rPr>
        <w:t>ходе</w:t>
      </w:r>
      <w:proofErr w:type="gramEnd"/>
      <w:r w:rsidR="0026722B">
        <w:rPr>
          <w:sz w:val="28"/>
          <w:szCs w:val="28"/>
        </w:rPr>
        <w:t xml:space="preserve"> которой организовать работу по размещению информации профилактического характера в подъездах многоквартирных жилых домов, детских дошкольных учреждений;</w:t>
      </w:r>
    </w:p>
    <w:p w:rsidR="0026722B" w:rsidRDefault="008D4C24" w:rsidP="0026722B">
      <w:pPr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26722B">
        <w:rPr>
          <w:sz w:val="28"/>
          <w:szCs w:val="28"/>
        </w:rPr>
        <w:t xml:space="preserve">екомендовать управляющим компаниям и </w:t>
      </w:r>
      <w:proofErr w:type="spellStart"/>
      <w:r w:rsidR="0026722B">
        <w:rPr>
          <w:sz w:val="28"/>
          <w:szCs w:val="28"/>
        </w:rPr>
        <w:t>ресурсоснабжающим</w:t>
      </w:r>
      <w:proofErr w:type="spellEnd"/>
      <w:r w:rsidR="0026722B">
        <w:rPr>
          <w:sz w:val="28"/>
          <w:szCs w:val="28"/>
        </w:rPr>
        <w:t xml:space="preserve"> организациям провести проверку состояния жилищно-коммунального хозяйства, находящегося в их ведении, на предмет безопасности;</w:t>
      </w:r>
    </w:p>
    <w:p w:rsidR="0026722B" w:rsidRDefault="008D4C24" w:rsidP="0026722B">
      <w:pPr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26722B">
        <w:rPr>
          <w:sz w:val="28"/>
          <w:szCs w:val="28"/>
        </w:rPr>
        <w:t>тдельное внимание уделить проверке строительных площадок на предмет соблюдения действующих норм и правил в части надлежащего ограждения территорий застройки.</w:t>
      </w:r>
    </w:p>
    <w:p w:rsidR="0026722B" w:rsidRDefault="0026722B" w:rsidP="0026722B">
      <w:pPr>
        <w:jc w:val="both"/>
        <w:rPr>
          <w:sz w:val="28"/>
          <w:szCs w:val="28"/>
        </w:rPr>
      </w:pPr>
    </w:p>
    <w:p w:rsidR="0026722B" w:rsidRDefault="0026722B" w:rsidP="00C30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проведенной работы по кажд</w:t>
      </w:r>
      <w:r w:rsidR="00C3050C">
        <w:rPr>
          <w:sz w:val="28"/>
          <w:szCs w:val="28"/>
        </w:rPr>
        <w:t>ому пункту прошу сообщить до 9 июня</w:t>
      </w:r>
      <w:r>
        <w:rPr>
          <w:sz w:val="28"/>
          <w:szCs w:val="28"/>
        </w:rPr>
        <w:t xml:space="preserve"> 2017 года.</w:t>
      </w:r>
    </w:p>
    <w:p w:rsidR="0026722B" w:rsidRDefault="0026722B" w:rsidP="0026722B">
      <w:pPr>
        <w:jc w:val="both"/>
        <w:rPr>
          <w:sz w:val="28"/>
          <w:szCs w:val="28"/>
        </w:rPr>
      </w:pPr>
    </w:p>
    <w:p w:rsidR="0026722B" w:rsidRDefault="0026722B" w:rsidP="00267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6722B" w:rsidRDefault="0026722B" w:rsidP="002672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письмо для СМИ на 1 л. </w:t>
      </w:r>
      <w:r w:rsidR="00C305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экз.;</w:t>
      </w:r>
    </w:p>
    <w:p w:rsidR="0026722B" w:rsidRPr="004D04D2" w:rsidRDefault="0026722B" w:rsidP="002672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для родителей</w:t>
      </w:r>
      <w:r w:rsidR="00C3050C">
        <w:rPr>
          <w:rFonts w:ascii="Times New Roman" w:hAnsi="Times New Roman" w:cs="Times New Roman"/>
          <w:sz w:val="28"/>
          <w:szCs w:val="28"/>
        </w:rPr>
        <w:t xml:space="preserve"> на 1 л. в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B3D" w:rsidRPr="00153B3D" w:rsidRDefault="00153B3D" w:rsidP="003C791E">
      <w:pPr>
        <w:jc w:val="center"/>
        <w:rPr>
          <w:color w:val="000000" w:themeColor="text1"/>
          <w:sz w:val="28"/>
          <w:szCs w:val="28"/>
        </w:rPr>
      </w:pPr>
    </w:p>
    <w:p w:rsidR="008E3293" w:rsidRDefault="008E3293" w:rsidP="003C791E">
      <w:pPr>
        <w:ind w:firstLine="708"/>
        <w:jc w:val="both"/>
        <w:rPr>
          <w:sz w:val="28"/>
          <w:szCs w:val="28"/>
        </w:rPr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4891"/>
        <w:gridCol w:w="4622"/>
      </w:tblGrid>
      <w:tr w:rsidR="00206AC0" w:rsidRPr="003C791E" w:rsidTr="003A5DD2">
        <w:trPr>
          <w:trHeight w:val="1545"/>
        </w:trPr>
        <w:tc>
          <w:tcPr>
            <w:tcW w:w="4891" w:type="dxa"/>
          </w:tcPr>
          <w:p w:rsidR="00206AC0" w:rsidRPr="003C791E" w:rsidRDefault="00314C5E" w:rsidP="003C791E">
            <w:pPr>
              <w:rPr>
                <w:b/>
                <w:sz w:val="28"/>
                <w:szCs w:val="28"/>
              </w:rPr>
            </w:pPr>
            <w:r w:rsidRPr="003C791E">
              <w:rPr>
                <w:b/>
                <w:sz w:val="28"/>
                <w:szCs w:val="28"/>
              </w:rPr>
              <w:t>У</w:t>
            </w:r>
            <w:r w:rsidR="00206AC0" w:rsidRPr="003C791E">
              <w:rPr>
                <w:b/>
                <w:sz w:val="28"/>
                <w:szCs w:val="28"/>
              </w:rPr>
              <w:t xml:space="preserve">полномоченный </w:t>
            </w:r>
          </w:p>
          <w:p w:rsidR="00206AC0" w:rsidRPr="003C791E" w:rsidRDefault="00206AC0" w:rsidP="003C791E">
            <w:pPr>
              <w:rPr>
                <w:b/>
                <w:sz w:val="28"/>
                <w:szCs w:val="28"/>
              </w:rPr>
            </w:pPr>
            <w:r w:rsidRPr="003C791E">
              <w:rPr>
                <w:b/>
                <w:sz w:val="28"/>
                <w:szCs w:val="28"/>
              </w:rPr>
              <w:t>по правам ребенка</w:t>
            </w:r>
          </w:p>
          <w:p w:rsidR="00CB3698" w:rsidRPr="003C791E" w:rsidRDefault="00206AC0" w:rsidP="003C791E">
            <w:pPr>
              <w:rPr>
                <w:b/>
                <w:sz w:val="28"/>
                <w:szCs w:val="28"/>
              </w:rPr>
            </w:pPr>
            <w:r w:rsidRPr="003C791E">
              <w:rPr>
                <w:b/>
                <w:sz w:val="28"/>
                <w:szCs w:val="28"/>
              </w:rPr>
              <w:t>в Тульской области</w:t>
            </w:r>
          </w:p>
        </w:tc>
        <w:tc>
          <w:tcPr>
            <w:tcW w:w="4622" w:type="dxa"/>
          </w:tcPr>
          <w:p w:rsidR="00206AC0" w:rsidRPr="003C791E" w:rsidRDefault="00206AC0" w:rsidP="003C791E">
            <w:pPr>
              <w:jc w:val="right"/>
              <w:rPr>
                <w:b/>
                <w:sz w:val="28"/>
                <w:szCs w:val="28"/>
              </w:rPr>
            </w:pPr>
          </w:p>
          <w:p w:rsidR="003C791E" w:rsidRPr="003C791E" w:rsidRDefault="003C791E" w:rsidP="003C791E">
            <w:pPr>
              <w:jc w:val="right"/>
              <w:rPr>
                <w:b/>
                <w:sz w:val="28"/>
                <w:szCs w:val="28"/>
              </w:rPr>
            </w:pPr>
          </w:p>
          <w:p w:rsidR="00206AC0" w:rsidRPr="003C791E" w:rsidRDefault="00206AC0" w:rsidP="003C791E">
            <w:pPr>
              <w:jc w:val="right"/>
              <w:rPr>
                <w:b/>
                <w:sz w:val="28"/>
                <w:szCs w:val="28"/>
              </w:rPr>
            </w:pPr>
            <w:r w:rsidRPr="003C791E">
              <w:rPr>
                <w:b/>
                <w:sz w:val="28"/>
                <w:szCs w:val="28"/>
              </w:rPr>
              <w:t>Н.А. Зыкова</w:t>
            </w:r>
          </w:p>
          <w:p w:rsidR="00314C5E" w:rsidRPr="003C791E" w:rsidRDefault="00314C5E" w:rsidP="003C791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E93754" w:rsidRDefault="00E93754" w:rsidP="00314C5E">
      <w:pPr>
        <w:rPr>
          <w:sz w:val="20"/>
          <w:szCs w:val="20"/>
        </w:rPr>
      </w:pPr>
    </w:p>
    <w:p w:rsidR="00E93754" w:rsidRDefault="00E93754" w:rsidP="00314C5E">
      <w:pPr>
        <w:rPr>
          <w:sz w:val="20"/>
          <w:szCs w:val="20"/>
        </w:rPr>
      </w:pPr>
    </w:p>
    <w:p w:rsidR="0026722B" w:rsidRDefault="0026722B" w:rsidP="00314C5E">
      <w:pPr>
        <w:rPr>
          <w:sz w:val="20"/>
          <w:szCs w:val="20"/>
        </w:rPr>
      </w:pPr>
    </w:p>
    <w:p w:rsidR="00FF656F" w:rsidRPr="003C791E" w:rsidRDefault="00FF656F" w:rsidP="00314C5E">
      <w:pPr>
        <w:rPr>
          <w:sz w:val="20"/>
          <w:szCs w:val="20"/>
        </w:rPr>
      </w:pPr>
      <w:r w:rsidRPr="003C791E">
        <w:rPr>
          <w:sz w:val="20"/>
          <w:szCs w:val="20"/>
        </w:rPr>
        <w:t xml:space="preserve">Исп. </w:t>
      </w:r>
      <w:proofErr w:type="spellStart"/>
      <w:r w:rsidR="0026722B">
        <w:rPr>
          <w:sz w:val="20"/>
          <w:szCs w:val="20"/>
        </w:rPr>
        <w:t>Колюканова</w:t>
      </w:r>
      <w:proofErr w:type="spellEnd"/>
      <w:r w:rsidR="0026722B">
        <w:rPr>
          <w:sz w:val="20"/>
          <w:szCs w:val="20"/>
        </w:rPr>
        <w:t xml:space="preserve"> А.Г.</w:t>
      </w:r>
    </w:p>
    <w:p w:rsidR="00FF656F" w:rsidRDefault="006F2B0A" w:rsidP="00314C5E">
      <w:pPr>
        <w:rPr>
          <w:sz w:val="20"/>
          <w:szCs w:val="20"/>
        </w:rPr>
      </w:pPr>
      <w:r>
        <w:rPr>
          <w:sz w:val="20"/>
          <w:szCs w:val="20"/>
        </w:rPr>
        <w:t>24-51-68</w:t>
      </w:r>
    </w:p>
    <w:p w:rsidR="00E93754" w:rsidRDefault="00E93754" w:rsidP="00314C5E">
      <w:pPr>
        <w:rPr>
          <w:sz w:val="20"/>
          <w:szCs w:val="20"/>
        </w:rPr>
      </w:pPr>
    </w:p>
    <w:p w:rsidR="00D0046F" w:rsidRDefault="00D0046F" w:rsidP="00314C5E">
      <w:pPr>
        <w:rPr>
          <w:sz w:val="20"/>
          <w:szCs w:val="20"/>
        </w:rPr>
      </w:pPr>
    </w:p>
    <w:p w:rsidR="00D0046F" w:rsidRPr="00D0046F" w:rsidRDefault="00D0046F" w:rsidP="00D0046F">
      <w:pPr>
        <w:jc w:val="right"/>
      </w:pPr>
      <w:r w:rsidRPr="00D0046F">
        <w:lastRenderedPageBreak/>
        <w:t>Приложение №1</w:t>
      </w:r>
    </w:p>
    <w:p w:rsidR="00D0046F" w:rsidRPr="00D0046F" w:rsidRDefault="00D0046F" w:rsidP="00D0046F">
      <w:pPr>
        <w:jc w:val="right"/>
      </w:pPr>
      <w:r w:rsidRPr="00D0046F">
        <w:t xml:space="preserve">к письму уполномоченного </w:t>
      </w:r>
      <w:proofErr w:type="gramStart"/>
      <w:r w:rsidRPr="00D0046F">
        <w:t>по</w:t>
      </w:r>
      <w:proofErr w:type="gramEnd"/>
    </w:p>
    <w:p w:rsidR="00D0046F" w:rsidRPr="00D0046F" w:rsidRDefault="00D0046F" w:rsidP="00D0046F">
      <w:pPr>
        <w:jc w:val="right"/>
      </w:pPr>
      <w:r w:rsidRPr="00D0046F">
        <w:t xml:space="preserve">правам ребенка в </w:t>
      </w:r>
      <w:proofErr w:type="gramStart"/>
      <w:r w:rsidRPr="00D0046F">
        <w:t>Тульской</w:t>
      </w:r>
      <w:proofErr w:type="gramEnd"/>
    </w:p>
    <w:p w:rsidR="00D0046F" w:rsidRDefault="00D0046F" w:rsidP="00D0046F">
      <w:pPr>
        <w:jc w:val="right"/>
      </w:pPr>
      <w:r w:rsidRPr="00D0046F">
        <w:t xml:space="preserve">области от </w:t>
      </w:r>
      <w:r w:rsidR="00D40D49">
        <w:t>12.05.</w:t>
      </w:r>
      <w:r w:rsidRPr="00D0046F">
        <w:t xml:space="preserve"> 2017 № </w:t>
      </w:r>
      <w:r w:rsidR="00D40D49">
        <w:t>3-07/729</w:t>
      </w:r>
    </w:p>
    <w:p w:rsidR="00D0046F" w:rsidRDefault="00D0046F" w:rsidP="00D0046F">
      <w:pPr>
        <w:jc w:val="right"/>
      </w:pPr>
    </w:p>
    <w:p w:rsidR="00D0046F" w:rsidRDefault="00D0046F" w:rsidP="00D0046F">
      <w:pPr>
        <w:jc w:val="right"/>
      </w:pPr>
    </w:p>
    <w:p w:rsidR="00D0046F" w:rsidRPr="00827D23" w:rsidRDefault="00D0046F" w:rsidP="00D0046F">
      <w:pPr>
        <w:jc w:val="center"/>
        <w:rPr>
          <w:b/>
          <w:sz w:val="28"/>
          <w:szCs w:val="28"/>
        </w:rPr>
      </w:pPr>
      <w:r w:rsidRPr="00827D23">
        <w:rPr>
          <w:b/>
          <w:sz w:val="28"/>
          <w:szCs w:val="28"/>
        </w:rPr>
        <w:t>Информационное письмо для СМИ.</w:t>
      </w:r>
    </w:p>
    <w:p w:rsidR="00D0046F" w:rsidRDefault="00D0046F" w:rsidP="00D0046F">
      <w:pPr>
        <w:jc w:val="center"/>
      </w:pPr>
    </w:p>
    <w:p w:rsidR="00D0046F" w:rsidRPr="00827D23" w:rsidRDefault="00D0046F" w:rsidP="00827D23">
      <w:pPr>
        <w:spacing w:line="276" w:lineRule="auto"/>
        <w:ind w:firstLine="709"/>
        <w:jc w:val="both"/>
        <w:rPr>
          <w:sz w:val="28"/>
          <w:szCs w:val="28"/>
        </w:rPr>
      </w:pPr>
      <w:r w:rsidRPr="00827D23">
        <w:rPr>
          <w:sz w:val="28"/>
          <w:szCs w:val="28"/>
        </w:rPr>
        <w:t>В целях профилактики детского травматизма региональным уполномоченным по правам ребенка Наталией Зыковой реализуется проект «Тульская область – территориальная безопасность».</w:t>
      </w:r>
    </w:p>
    <w:p w:rsidR="00D0046F" w:rsidRPr="00827D23" w:rsidRDefault="00D0046F" w:rsidP="00827D23">
      <w:pPr>
        <w:spacing w:line="276" w:lineRule="auto"/>
        <w:ind w:firstLine="709"/>
        <w:jc w:val="both"/>
        <w:rPr>
          <w:sz w:val="28"/>
          <w:szCs w:val="28"/>
        </w:rPr>
      </w:pPr>
      <w:r w:rsidRPr="00827D23">
        <w:rPr>
          <w:sz w:val="28"/>
          <w:szCs w:val="28"/>
        </w:rPr>
        <w:t>В рамках проекта при поддержке Центра общественного контроля ЖКХ Тульской области работает «горячая линия» по детской безопасности.</w:t>
      </w:r>
    </w:p>
    <w:p w:rsidR="00D0046F" w:rsidRPr="00827D23" w:rsidRDefault="00D0046F" w:rsidP="00827D2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27D23">
        <w:rPr>
          <w:sz w:val="28"/>
          <w:szCs w:val="28"/>
        </w:rPr>
        <w:t>С помощью «горячей линии» жители региона смогут сообщить информацию об объектах повышенной опасности, не отвечающих требованиям пожарной безопасности, нормам санит</w:t>
      </w:r>
      <w:r w:rsidR="0002288E">
        <w:rPr>
          <w:sz w:val="28"/>
          <w:szCs w:val="28"/>
        </w:rPr>
        <w:t>арно-эпидемиологического режима,</w:t>
      </w:r>
      <w:r w:rsidRPr="00827D23">
        <w:rPr>
          <w:sz w:val="28"/>
          <w:szCs w:val="28"/>
        </w:rPr>
        <w:t xml:space="preserve"> </w:t>
      </w:r>
      <w:r w:rsidR="0002288E">
        <w:rPr>
          <w:sz w:val="28"/>
          <w:szCs w:val="28"/>
        </w:rPr>
        <w:t>о</w:t>
      </w:r>
      <w:r w:rsidRPr="00827D23">
        <w:rPr>
          <w:sz w:val="28"/>
          <w:szCs w:val="28"/>
        </w:rPr>
        <w:t>ткрытых люках колодцев, подвалах, выходах на крыши в многоквартирных домах, неисправностях оборудования на детских игровых площадках, отсутствии ограждений вблизи ремонтируемых зданий и траншей при производстве земляных работ, небрежное хранение материалов на строительных площа</w:t>
      </w:r>
      <w:r w:rsidR="0002288E">
        <w:rPr>
          <w:sz w:val="28"/>
          <w:szCs w:val="28"/>
        </w:rPr>
        <w:t>дках и другие сведения о фактах,</w:t>
      </w:r>
      <w:r w:rsidRPr="00827D23">
        <w:rPr>
          <w:sz w:val="28"/>
          <w:szCs w:val="28"/>
        </w:rPr>
        <w:t xml:space="preserve"> </w:t>
      </w:r>
      <w:r w:rsidR="0002288E">
        <w:rPr>
          <w:sz w:val="28"/>
          <w:szCs w:val="28"/>
        </w:rPr>
        <w:t>с</w:t>
      </w:r>
      <w:r w:rsidRPr="00827D23">
        <w:rPr>
          <w:sz w:val="28"/>
          <w:szCs w:val="28"/>
        </w:rPr>
        <w:t>оздающих</w:t>
      </w:r>
      <w:proofErr w:type="gramEnd"/>
      <w:r w:rsidRPr="00827D23">
        <w:rPr>
          <w:sz w:val="28"/>
          <w:szCs w:val="28"/>
        </w:rPr>
        <w:t xml:space="preserve"> угрозу безопасности детей.</w:t>
      </w:r>
    </w:p>
    <w:p w:rsidR="00D0046F" w:rsidRDefault="00D0046F" w:rsidP="00827D23">
      <w:pPr>
        <w:spacing w:line="276" w:lineRule="auto"/>
        <w:ind w:firstLine="709"/>
        <w:jc w:val="both"/>
        <w:rPr>
          <w:sz w:val="28"/>
          <w:szCs w:val="28"/>
        </w:rPr>
      </w:pPr>
      <w:r w:rsidRPr="00827D23">
        <w:rPr>
          <w:sz w:val="28"/>
          <w:szCs w:val="28"/>
        </w:rPr>
        <w:t>Каждое сообщение, поступившее на телефон «горячей линии», будет проанализировано и рассмотрено уполномоченным по правам ребенка в Тульской области, профильными специалистами, экспертами Областной общественной организации «Тульское общество потребителей», и по фактам нарушений принимаются своевременные меры реагирования по устранению проблемы.</w:t>
      </w:r>
    </w:p>
    <w:p w:rsidR="00827D23" w:rsidRDefault="00827D23" w:rsidP="00827D23">
      <w:pPr>
        <w:spacing w:line="276" w:lineRule="auto"/>
        <w:ind w:firstLine="709"/>
        <w:jc w:val="both"/>
        <w:rPr>
          <w:sz w:val="28"/>
          <w:szCs w:val="28"/>
        </w:rPr>
      </w:pPr>
    </w:p>
    <w:p w:rsidR="00827D23" w:rsidRPr="00827D23" w:rsidRDefault="00827D23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23">
        <w:rPr>
          <w:b/>
          <w:sz w:val="28"/>
          <w:szCs w:val="28"/>
        </w:rPr>
        <w:t>Сделаем детство безопасным!</w:t>
      </w:r>
    </w:p>
    <w:p w:rsidR="00827D23" w:rsidRPr="00827D23" w:rsidRDefault="00827D23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23">
        <w:rPr>
          <w:b/>
          <w:sz w:val="28"/>
          <w:szCs w:val="28"/>
        </w:rPr>
        <w:t>Телефон «горячей линии» 8 (4872) 55-57-34, 89207915010</w:t>
      </w:r>
    </w:p>
    <w:p w:rsidR="00827D23" w:rsidRDefault="00827D23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23">
        <w:rPr>
          <w:b/>
          <w:sz w:val="28"/>
          <w:szCs w:val="28"/>
        </w:rPr>
        <w:t>Режим работы: понедельник-четверг с 9.00 до 18.00, пятница с 9.00 до 17.00.</w:t>
      </w: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A47" w:rsidRDefault="00521A47" w:rsidP="00827D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D14E2" w:rsidRPr="00D0046F" w:rsidRDefault="00E93754" w:rsidP="001D14E2">
      <w:pPr>
        <w:jc w:val="right"/>
      </w:pPr>
      <w:r>
        <w:lastRenderedPageBreak/>
        <w:t>Приложение №2</w:t>
      </w:r>
    </w:p>
    <w:p w:rsidR="001D14E2" w:rsidRPr="00D0046F" w:rsidRDefault="001D14E2" w:rsidP="001D14E2">
      <w:pPr>
        <w:jc w:val="right"/>
      </w:pPr>
      <w:r w:rsidRPr="00D0046F">
        <w:t xml:space="preserve">к письму уполномоченного </w:t>
      </w:r>
      <w:proofErr w:type="gramStart"/>
      <w:r w:rsidRPr="00D0046F">
        <w:t>по</w:t>
      </w:r>
      <w:proofErr w:type="gramEnd"/>
    </w:p>
    <w:p w:rsidR="001D14E2" w:rsidRPr="00D0046F" w:rsidRDefault="001D14E2" w:rsidP="001D14E2">
      <w:pPr>
        <w:jc w:val="right"/>
      </w:pPr>
      <w:r w:rsidRPr="00D0046F">
        <w:t xml:space="preserve">правам ребенка в </w:t>
      </w:r>
      <w:proofErr w:type="gramStart"/>
      <w:r w:rsidRPr="00D0046F">
        <w:t>Тульской</w:t>
      </w:r>
      <w:proofErr w:type="gramEnd"/>
    </w:p>
    <w:p w:rsidR="00521A47" w:rsidRDefault="001D14E2" w:rsidP="001D14E2">
      <w:pPr>
        <w:spacing w:line="360" w:lineRule="auto"/>
        <w:ind w:firstLine="709"/>
        <w:jc w:val="right"/>
      </w:pPr>
      <w:r w:rsidRPr="00D0046F">
        <w:t xml:space="preserve">области от </w:t>
      </w:r>
      <w:r w:rsidR="002A4663">
        <w:t>12.05.</w:t>
      </w:r>
      <w:r w:rsidRPr="00D0046F">
        <w:t xml:space="preserve"> 2017 № </w:t>
      </w:r>
      <w:r w:rsidR="002A4663">
        <w:t>3-07/729</w:t>
      </w:r>
      <w:bookmarkStart w:id="0" w:name="_GoBack"/>
      <w:bookmarkEnd w:id="0"/>
    </w:p>
    <w:p w:rsidR="001D14E2" w:rsidRDefault="001D14E2" w:rsidP="001D14E2">
      <w:pPr>
        <w:spacing w:line="360" w:lineRule="auto"/>
        <w:ind w:firstLine="709"/>
        <w:jc w:val="right"/>
      </w:pPr>
    </w:p>
    <w:p w:rsidR="001D14E2" w:rsidRDefault="001D14E2" w:rsidP="001D14E2">
      <w:pPr>
        <w:ind w:firstLine="709"/>
        <w:jc w:val="center"/>
        <w:rPr>
          <w:b/>
          <w:sz w:val="28"/>
          <w:szCs w:val="28"/>
        </w:rPr>
      </w:pPr>
      <w:r w:rsidRPr="001D14E2">
        <w:rPr>
          <w:b/>
          <w:sz w:val="28"/>
          <w:szCs w:val="28"/>
        </w:rPr>
        <w:t>Информационное письмо для родителей.</w:t>
      </w:r>
    </w:p>
    <w:p w:rsidR="001D14E2" w:rsidRDefault="001D14E2" w:rsidP="001D14E2">
      <w:pPr>
        <w:ind w:firstLine="709"/>
        <w:jc w:val="center"/>
        <w:rPr>
          <w:b/>
          <w:sz w:val="28"/>
          <w:szCs w:val="28"/>
        </w:rPr>
      </w:pPr>
    </w:p>
    <w:p w:rsidR="001D14E2" w:rsidRDefault="001D14E2" w:rsidP="001D14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родители, чтобы избежать несчастного случая, связанного с падением ребенка из окна, придерживайтесь следующих правил.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Никогда не оставляйте детей без присмотра, тем более одних в квартире!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оставляйте окна открытыми, если в помещении ребенок!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Заблокируйте оконную ручку, чтобы ребенок не смог открыть ее самостоятельно.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Отодвиньте от окон все виды мебели, чтобы ребенок не мог залезть на подоконник.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рассчитывайте на москитные сетки! Они не предназначены для защиты от падений.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ребенку об опасности окна и возможных трагических последствий.</w:t>
      </w:r>
    </w:p>
    <w:p w:rsidR="001D14E2" w:rsidRDefault="001D14E2" w:rsidP="001D14E2">
      <w:pPr>
        <w:ind w:firstLine="709"/>
        <w:jc w:val="both"/>
        <w:rPr>
          <w:sz w:val="28"/>
          <w:szCs w:val="28"/>
        </w:rPr>
      </w:pPr>
    </w:p>
    <w:p w:rsidR="001D14E2" w:rsidRDefault="001D14E2" w:rsidP="001D14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Напоминаем, что существуют различные защитные механизмы на окна:</w:t>
      </w:r>
    </w:p>
    <w:p w:rsidR="001D14E2" w:rsidRDefault="001D14E2" w:rsidP="001D14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4E2">
        <w:rPr>
          <w:rFonts w:ascii="Times New Roman" w:hAnsi="Times New Roman" w:cs="Times New Roman"/>
          <w:sz w:val="28"/>
          <w:szCs w:val="28"/>
        </w:rPr>
        <w:t>Отдельные устройства с замками, которые обычно крепятся снизу</w:t>
      </w:r>
      <w:r w:rsidR="00E9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 красного цвета, чтобы вы хорошо видели забытый в замке ключ.</w:t>
      </w:r>
    </w:p>
    <w:p w:rsidR="001D14E2" w:rsidRDefault="001D14E2" w:rsidP="001D14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Блокиратор ручки окна.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ручку не дает ребенку ее повернуть и открыть створку. Для установки даже не требует специальных инструментов и навыков</w:t>
      </w:r>
      <w:r w:rsidR="00E93754">
        <w:rPr>
          <w:rFonts w:ascii="Times New Roman" w:hAnsi="Times New Roman" w:cs="Times New Roman"/>
          <w:sz w:val="28"/>
          <w:szCs w:val="28"/>
        </w:rPr>
        <w:t>.</w:t>
      </w:r>
    </w:p>
    <w:p w:rsidR="00E93754" w:rsidRPr="00E93754" w:rsidRDefault="00E93754" w:rsidP="00E93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Гибкий блокиратор. Принцип действия напоминает дверные цепочки. Позволяет распахнуть створку только на несколько сантиметров.</w:t>
      </w:r>
    </w:p>
    <w:p w:rsidR="00E93754" w:rsidRDefault="00E93754" w:rsidP="00E93754">
      <w:pPr>
        <w:jc w:val="both"/>
        <w:rPr>
          <w:sz w:val="28"/>
          <w:szCs w:val="28"/>
        </w:rPr>
      </w:pPr>
    </w:p>
    <w:p w:rsidR="00E93754" w:rsidRDefault="00E93754" w:rsidP="00E93754">
      <w:pPr>
        <w:jc w:val="both"/>
        <w:rPr>
          <w:sz w:val="28"/>
          <w:szCs w:val="28"/>
        </w:rPr>
      </w:pPr>
    </w:p>
    <w:p w:rsidR="00E93754" w:rsidRPr="00E93754" w:rsidRDefault="008D4C24" w:rsidP="00E9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Берегите детей – самое ценное и дорогое, что у нас есть!</w:t>
      </w:r>
    </w:p>
    <w:sectPr w:rsidR="00E93754" w:rsidRPr="00E93754" w:rsidSect="00BF44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A6E"/>
    <w:multiLevelType w:val="hybridMultilevel"/>
    <w:tmpl w:val="E1FAED4C"/>
    <w:lvl w:ilvl="0" w:tplc="ED58C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3D3E48"/>
    <w:multiLevelType w:val="hybridMultilevel"/>
    <w:tmpl w:val="9ED4D96A"/>
    <w:lvl w:ilvl="0" w:tplc="36CA5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C0"/>
    <w:rsid w:val="0002288E"/>
    <w:rsid w:val="00093F9B"/>
    <w:rsid w:val="00107F6B"/>
    <w:rsid w:val="001114D7"/>
    <w:rsid w:val="00141FC4"/>
    <w:rsid w:val="00150038"/>
    <w:rsid w:val="00153B3D"/>
    <w:rsid w:val="00172523"/>
    <w:rsid w:val="001D14E2"/>
    <w:rsid w:val="00206AC0"/>
    <w:rsid w:val="002367F2"/>
    <w:rsid w:val="00257A67"/>
    <w:rsid w:val="0026722B"/>
    <w:rsid w:val="002862A4"/>
    <w:rsid w:val="00294C54"/>
    <w:rsid w:val="002A4663"/>
    <w:rsid w:val="002A49C0"/>
    <w:rsid w:val="0030726A"/>
    <w:rsid w:val="00314C5E"/>
    <w:rsid w:val="00362EF9"/>
    <w:rsid w:val="0038135C"/>
    <w:rsid w:val="003A5DD2"/>
    <w:rsid w:val="003C791E"/>
    <w:rsid w:val="004F56F6"/>
    <w:rsid w:val="00521A47"/>
    <w:rsid w:val="00553DB1"/>
    <w:rsid w:val="005A6A14"/>
    <w:rsid w:val="005E2093"/>
    <w:rsid w:val="005E4535"/>
    <w:rsid w:val="00657973"/>
    <w:rsid w:val="006F2B0A"/>
    <w:rsid w:val="0072475D"/>
    <w:rsid w:val="007D2338"/>
    <w:rsid w:val="008148B1"/>
    <w:rsid w:val="00827D23"/>
    <w:rsid w:val="0087152A"/>
    <w:rsid w:val="008A295C"/>
    <w:rsid w:val="008D4C24"/>
    <w:rsid w:val="008E3293"/>
    <w:rsid w:val="008F74E5"/>
    <w:rsid w:val="00983DDE"/>
    <w:rsid w:val="009B4B6B"/>
    <w:rsid w:val="00B05D3D"/>
    <w:rsid w:val="00B6480F"/>
    <w:rsid w:val="00B92D2C"/>
    <w:rsid w:val="00BA27F4"/>
    <w:rsid w:val="00BA3035"/>
    <w:rsid w:val="00BA3F39"/>
    <w:rsid w:val="00BF4457"/>
    <w:rsid w:val="00C023B5"/>
    <w:rsid w:val="00C03ADD"/>
    <w:rsid w:val="00C3050C"/>
    <w:rsid w:val="00CB3698"/>
    <w:rsid w:val="00CC6B5D"/>
    <w:rsid w:val="00D0046F"/>
    <w:rsid w:val="00D316C3"/>
    <w:rsid w:val="00D40D49"/>
    <w:rsid w:val="00D6404D"/>
    <w:rsid w:val="00E131D9"/>
    <w:rsid w:val="00E45280"/>
    <w:rsid w:val="00E46427"/>
    <w:rsid w:val="00E6427C"/>
    <w:rsid w:val="00E8698F"/>
    <w:rsid w:val="00E93754"/>
    <w:rsid w:val="00ED3420"/>
    <w:rsid w:val="00EF3A19"/>
    <w:rsid w:val="00F42410"/>
    <w:rsid w:val="00FC6F4B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06AC0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06A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4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06AC0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06A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4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adeti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svetlana.savinova@tularegion.ru</dc:creator>
  <cp:lastModifiedBy>User</cp:lastModifiedBy>
  <cp:revision>3</cp:revision>
  <cp:lastPrinted>2017-05-15T13:03:00Z</cp:lastPrinted>
  <dcterms:created xsi:type="dcterms:W3CDTF">2017-05-31T06:49:00Z</dcterms:created>
  <dcterms:modified xsi:type="dcterms:W3CDTF">2017-06-13T12:09:00Z</dcterms:modified>
</cp:coreProperties>
</file>