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4CE8" w:rsidRDefault="00D74CE8" w:rsidP="00D74CE8">
      <w:pPr>
        <w:tabs>
          <w:tab w:val="num" w:pos="-709"/>
        </w:tabs>
        <w:ind w:left="-709"/>
        <w:jc w:val="center"/>
        <w:rPr>
          <w:b/>
          <w:sz w:val="26"/>
          <w:szCs w:val="26"/>
        </w:rPr>
      </w:pPr>
      <w:r w:rsidRPr="00D74CE8">
        <w:rPr>
          <w:b/>
          <w:sz w:val="26"/>
          <w:szCs w:val="26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6pt" o:ole="">
            <v:imagedata r:id="rId5" o:title=""/>
          </v:shape>
          <o:OLEObject Type="Embed" ProgID="AcroExch.Document.DC" ShapeID="_x0000_i1025" DrawAspect="Content" ObjectID="_1612182397" r:id="rId6"/>
        </w:object>
      </w: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7. Форма участия в конференции </w:t>
      </w:r>
    </w:p>
    <w:p w:rsidR="00D74CE8" w:rsidRDefault="00D74CE8" w:rsidP="00D74CE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конференции готовят доклад, эссе, рассказ, стихотворение.</w:t>
      </w:r>
    </w:p>
    <w:p w:rsidR="00D74CE8" w:rsidRDefault="00D74CE8" w:rsidP="00D74CE8">
      <w:pPr>
        <w:ind w:left="388"/>
        <w:rPr>
          <w:sz w:val="26"/>
          <w:szCs w:val="26"/>
        </w:rPr>
      </w:pPr>
    </w:p>
    <w:p w:rsidR="00D74CE8" w:rsidRDefault="00D74CE8" w:rsidP="00D74CE8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Примерные темы выступлений:</w:t>
      </w:r>
    </w:p>
    <w:p w:rsidR="00D74CE8" w:rsidRDefault="00D74CE8" w:rsidP="00D74CE8">
      <w:pPr>
        <w:ind w:firstLine="567"/>
        <w:rPr>
          <w:b/>
          <w:sz w:val="26"/>
          <w:szCs w:val="26"/>
        </w:rPr>
      </w:pPr>
    </w:p>
    <w:p w:rsidR="00D74CE8" w:rsidRDefault="00D74CE8" w:rsidP="00D74CE8">
      <w:pPr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Секция: Астрономия 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Астрономические открытия, изменившие представления человечества об устройстве мира. 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Загадки космоса.</w:t>
      </w:r>
    </w:p>
    <w:p w:rsidR="00D74CE8" w:rsidRDefault="00D74CE8" w:rsidP="00D74CE8">
      <w:pPr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Исследования Солнечной системы.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455-лет со дня рождения Г. Галилея, итальянского астронома, физика, механика, оптика.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Расширяя границы Вселенной. 410 лет изобретению телескопа Г. Галилеем.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300 лет открытию Э. Галлеем собственного движения звёзд.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140  лет со дня рождения  А. Эйнштейна, физика-теоретика, одного из основателей современной теоретической физики. 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180 лет Пулковской астрономической обсерватории.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100 лет со дня создания Международного астрономического союза.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90 лет открытию Э. Хабблом красного смещения в спектрах галактик. </w:t>
      </w:r>
    </w:p>
    <w:p w:rsidR="00D74CE8" w:rsidRDefault="00D74CE8" w:rsidP="00D74CE8">
      <w:pPr>
        <w:numPr>
          <w:ilvl w:val="0"/>
          <w:numId w:val="1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40 лет открытию колец Юпитера и действующих вулканов на спутнике Юпитера Ио.</w:t>
      </w:r>
    </w:p>
    <w:p w:rsidR="00D74CE8" w:rsidRDefault="00D74CE8" w:rsidP="00D74CE8">
      <w:pPr>
        <w:jc w:val="both"/>
        <w:rPr>
          <w:b/>
          <w:sz w:val="26"/>
          <w:szCs w:val="26"/>
        </w:rPr>
      </w:pPr>
    </w:p>
    <w:p w:rsidR="00D74CE8" w:rsidRDefault="00D74CE8" w:rsidP="00D74CE8">
      <w:pPr>
        <w:tabs>
          <w:tab w:val="left" w:pos="-142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Секция: Космонавтика.</w:t>
      </w:r>
    </w:p>
    <w:p w:rsidR="00D74CE8" w:rsidRDefault="00D74CE8" w:rsidP="00D74CE8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85 лет со дня рождения космонавта № 1, Героя Советского Союза Ю.А. Гагарина. </w:t>
      </w:r>
    </w:p>
    <w:p w:rsidR="00D74CE8" w:rsidRDefault="00D74CE8" w:rsidP="00D74CE8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85 лет со дня рождения лётчика-космонавта Героя Советского Союза А.А. Леонова.</w:t>
      </w:r>
    </w:p>
    <w:p w:rsidR="00D74CE8" w:rsidRDefault="00D74CE8" w:rsidP="00D74CE8">
      <w:pPr>
        <w:numPr>
          <w:ilvl w:val="0"/>
          <w:numId w:val="1"/>
        </w:numPr>
        <w:tabs>
          <w:tab w:val="left" w:pos="-142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 Исследования и эксперименты в космосе.</w:t>
      </w:r>
    </w:p>
    <w:p w:rsidR="00D74CE8" w:rsidRDefault="00D74CE8" w:rsidP="00D74CE8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60 лет со дня полёта первого космического аппарата, достигшего поверхности Луны («Луна-2», СССР, 14.09.1959 г.)</w:t>
      </w:r>
    </w:p>
    <w:p w:rsidR="00D74CE8" w:rsidRDefault="00D74CE8" w:rsidP="00D74CE8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60 лет со дня полёта первого космического аппарата, облетевшего Луну и сфотографировавшего её обратную сторону («Луна-3», СССР, 7.10.1959г.)</w:t>
      </w:r>
    </w:p>
    <w:p w:rsidR="00D74CE8" w:rsidRDefault="00D74CE8" w:rsidP="00D74CE8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50 лет со дня первого выхода людей на поверхность Луны (Н. </w:t>
      </w:r>
      <w:proofErr w:type="spellStart"/>
      <w:r>
        <w:rPr>
          <w:sz w:val="26"/>
          <w:szCs w:val="26"/>
        </w:rPr>
        <w:t>Армстронг</w:t>
      </w:r>
      <w:proofErr w:type="spellEnd"/>
      <w:r>
        <w:rPr>
          <w:sz w:val="26"/>
          <w:szCs w:val="26"/>
        </w:rPr>
        <w:t xml:space="preserve">, Э. </w:t>
      </w:r>
      <w:proofErr w:type="spellStart"/>
      <w:r>
        <w:rPr>
          <w:sz w:val="26"/>
          <w:szCs w:val="26"/>
        </w:rPr>
        <w:t>Олдрин</w:t>
      </w:r>
      <w:proofErr w:type="spellEnd"/>
      <w:r>
        <w:rPr>
          <w:sz w:val="26"/>
          <w:szCs w:val="26"/>
        </w:rPr>
        <w:t xml:space="preserve">, корабль «Аполлон 11») </w:t>
      </w:r>
    </w:p>
    <w:p w:rsidR="00D74CE8" w:rsidRDefault="00D74CE8" w:rsidP="00D74CE8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Тула космическая. </w:t>
      </w: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8. Условия участия в конференции </w:t>
      </w:r>
    </w:p>
    <w:p w:rsidR="00D74CE8" w:rsidRDefault="00D74CE8" w:rsidP="00D74CE8">
      <w:pPr>
        <w:tabs>
          <w:tab w:val="num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работе конференции подаются заявка (Приложение 1) и Заявление о согласии на использование персональных данных (Приложение 2).</w:t>
      </w:r>
    </w:p>
    <w:p w:rsidR="00D74CE8" w:rsidRDefault="00D74CE8" w:rsidP="00D74CE8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Вместе с заявкой на участие в конференции необходимо представить материалы  выступления в виде доклада, эссе, стихотворения, рассказа в печатной форме и на </w:t>
      </w:r>
      <w:r>
        <w:rPr>
          <w:sz w:val="26"/>
          <w:szCs w:val="26"/>
          <w:lang w:val="en-US"/>
        </w:rPr>
        <w:t>CD</w:t>
      </w:r>
      <w:r>
        <w:rPr>
          <w:sz w:val="26"/>
          <w:szCs w:val="26"/>
        </w:rPr>
        <w:t xml:space="preserve"> - диске.</w:t>
      </w:r>
    </w:p>
    <w:p w:rsidR="00D74CE8" w:rsidRDefault="00D74CE8" w:rsidP="00D74CE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объёма более 3-х печатных листов к докладу необходимо прилагать тезисы выступления. Доклад можно иллюстрировать наглядными материалами (презентация в программе </w:t>
      </w:r>
      <w:r>
        <w:rPr>
          <w:sz w:val="26"/>
          <w:szCs w:val="26"/>
          <w:lang w:val="en-US"/>
        </w:rPr>
        <w:t>Power</w:t>
      </w:r>
      <w:r w:rsidRPr="00D74CE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Point</w:t>
      </w:r>
      <w:r>
        <w:rPr>
          <w:sz w:val="26"/>
          <w:szCs w:val="26"/>
        </w:rPr>
        <w:t xml:space="preserve">). </w:t>
      </w:r>
      <w:r>
        <w:rPr>
          <w:b/>
          <w:sz w:val="26"/>
          <w:szCs w:val="26"/>
        </w:rPr>
        <w:t>Доклады и другие материалы должны  иметь следующую структуру:</w:t>
      </w:r>
      <w:r>
        <w:t xml:space="preserve"> </w:t>
      </w:r>
      <w:r>
        <w:rPr>
          <w:b/>
          <w:sz w:val="26"/>
          <w:szCs w:val="26"/>
        </w:rPr>
        <w:t>цель работы, содержание, выводы, список использованной литературы, приложения (если есть наглядные материалы).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На титульном листе указывается название работы, ФИО автора или авторов, контактный телефон, возраст, класс и номер центра образования или учреждение дополнительного образования; ФИО руководителя, должность, контактный телефон, год выполнения.</w:t>
      </w:r>
    </w:p>
    <w:p w:rsidR="00D74CE8" w:rsidRDefault="00D74CE8" w:rsidP="00D74CE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Экспертный совет конференции оставляет за собой право не допустить                        к защите работу участника в случае несоответствия оформления работы требованиям положения, а также явного плагиата и отсутствия самостоятельных мыслей.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Авторы докладов, получившие положительные заключения экспертного совета,  допускаются к участию в конференции. Время выступления 5-7 мин.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на конференцию материалы не возвращаются.</w:t>
      </w:r>
    </w:p>
    <w:p w:rsidR="00D74CE8" w:rsidRDefault="00D74CE8" w:rsidP="00D74CE8">
      <w:pPr>
        <w:ind w:firstLine="748"/>
        <w:jc w:val="both"/>
        <w:rPr>
          <w:sz w:val="26"/>
          <w:szCs w:val="26"/>
        </w:rPr>
      </w:pP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Сроки приёма работ </w:t>
      </w:r>
    </w:p>
    <w:p w:rsidR="00D74CE8" w:rsidRDefault="00D74CE8" w:rsidP="00D74CE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Работы, заявки и Заявления о согласии на использование персональных данных на участие в конференции принимаются </w:t>
      </w:r>
      <w:r>
        <w:rPr>
          <w:b/>
          <w:sz w:val="26"/>
          <w:szCs w:val="26"/>
        </w:rPr>
        <w:t>до 20 марта  2019</w:t>
      </w:r>
      <w:r>
        <w:rPr>
          <w:sz w:val="26"/>
          <w:szCs w:val="26"/>
        </w:rPr>
        <w:t xml:space="preserve"> г. в оргкомитет по адресу: г. Тула, ул. Революции, д. 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32, тел. 56-77-98, педагоги-организаторы Тарасова Ирина Валентиновна, Зимин Андрей Геннадьевич.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Материалы и программы выступлений согласовываются с организаторами вместе с заявкой на участие.</w:t>
      </w: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Подведение итогов 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конференции, получившие высокую оценку жюри, награждаются дипломами МБУДО «</w:t>
      </w:r>
      <w:proofErr w:type="spellStart"/>
      <w:r>
        <w:rPr>
          <w:sz w:val="26"/>
          <w:szCs w:val="26"/>
        </w:rPr>
        <w:t>ГЦРиНТТДиЮ</w:t>
      </w:r>
      <w:proofErr w:type="spellEnd"/>
      <w:r>
        <w:rPr>
          <w:sz w:val="26"/>
          <w:szCs w:val="26"/>
        </w:rPr>
        <w:t>». Все выступившие и защитившие свою работу получат сертификат участника конференции.</w:t>
      </w:r>
    </w:p>
    <w:p w:rsidR="00D74CE8" w:rsidRDefault="00D74CE8" w:rsidP="00D74CE8">
      <w:pPr>
        <w:tabs>
          <w:tab w:val="left" w:pos="142"/>
        </w:tabs>
        <w:outlineLvl w:val="1"/>
        <w:rPr>
          <w:b/>
          <w:bCs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</w:t>
      </w:r>
    </w:p>
    <w:p w:rsidR="00D74CE8" w:rsidRDefault="00D74CE8" w:rsidP="00D74CE8">
      <w:pPr>
        <w:tabs>
          <w:tab w:val="num" w:pos="748"/>
        </w:tabs>
        <w:ind w:left="7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12. Обеспечение безопасности 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безопасности при проведении конференции возлагается                                 на педагога-организатора МБУДО «</w:t>
      </w:r>
      <w:proofErr w:type="spellStart"/>
      <w:r>
        <w:rPr>
          <w:sz w:val="26"/>
          <w:szCs w:val="26"/>
        </w:rPr>
        <w:t>ГЦРиНТТДиЮ</w:t>
      </w:r>
      <w:proofErr w:type="spellEnd"/>
      <w:r>
        <w:rPr>
          <w:sz w:val="26"/>
          <w:szCs w:val="26"/>
        </w:rPr>
        <w:t>» Тарасову И.В.</w:t>
      </w:r>
    </w:p>
    <w:p w:rsidR="00D74CE8" w:rsidRDefault="00D74CE8" w:rsidP="00D74CE8">
      <w:pPr>
        <w:tabs>
          <w:tab w:val="left" w:pos="567"/>
        </w:tabs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Ответственность за жизнь и здоровье детей в пути к месту проведения конференции и обратно, за соответствующую подготовку участников конференции несут их руководители.</w:t>
      </w:r>
    </w:p>
    <w:p w:rsidR="00D74CE8" w:rsidRDefault="00D74CE8" w:rsidP="00D74CE8">
      <w:pPr>
        <w:tabs>
          <w:tab w:val="left" w:pos="567"/>
        </w:tabs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Руководителям  особое внимание необходимо уделить:</w:t>
      </w:r>
    </w:p>
    <w:p w:rsidR="00D74CE8" w:rsidRDefault="00D74CE8" w:rsidP="00D74CE8">
      <w:pPr>
        <w:numPr>
          <w:ilvl w:val="1"/>
          <w:numId w:val="2"/>
        </w:numPr>
        <w:ind w:left="0"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проведению предварительного целевого инструктажа участников конференции с последующей записью в журнале установленного образца;</w:t>
      </w:r>
    </w:p>
    <w:p w:rsidR="00D74CE8" w:rsidRDefault="00D74CE8" w:rsidP="00D74CE8">
      <w:pPr>
        <w:numPr>
          <w:ilvl w:val="1"/>
          <w:numId w:val="2"/>
        </w:numPr>
        <w:ind w:left="0"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организованной доставке участников к месту проведения конференции и к назначенному пункту после окончания.</w:t>
      </w:r>
    </w:p>
    <w:p w:rsidR="00D74CE8" w:rsidRDefault="00D74CE8" w:rsidP="00D74CE8">
      <w:pPr>
        <w:jc w:val="center"/>
        <w:rPr>
          <w:sz w:val="26"/>
          <w:szCs w:val="26"/>
        </w:rPr>
      </w:pPr>
    </w:p>
    <w:p w:rsidR="00D74CE8" w:rsidRDefault="00D74CE8" w:rsidP="00D74CE8">
      <w:pPr>
        <w:jc w:val="center"/>
        <w:rPr>
          <w:sz w:val="26"/>
          <w:szCs w:val="26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7"/>
          <w:szCs w:val="27"/>
        </w:rPr>
      </w:pPr>
    </w:p>
    <w:p w:rsidR="00D74CE8" w:rsidRDefault="00D74CE8" w:rsidP="00D74CE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D74CE8" w:rsidRDefault="00D74CE8" w:rsidP="00D74C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proofErr w:type="gramStart"/>
      <w:r>
        <w:rPr>
          <w:sz w:val="26"/>
          <w:szCs w:val="26"/>
        </w:rPr>
        <w:t>о  городской</w:t>
      </w:r>
      <w:proofErr w:type="gramEnd"/>
      <w:r>
        <w:rPr>
          <w:sz w:val="26"/>
          <w:szCs w:val="26"/>
        </w:rPr>
        <w:t xml:space="preserve"> </w:t>
      </w:r>
    </w:p>
    <w:p w:rsidR="00D74CE8" w:rsidRDefault="00D74CE8" w:rsidP="00D74CE8">
      <w:pPr>
        <w:jc w:val="right"/>
        <w:rPr>
          <w:sz w:val="26"/>
          <w:szCs w:val="26"/>
        </w:rPr>
      </w:pPr>
      <w:r>
        <w:rPr>
          <w:sz w:val="26"/>
          <w:szCs w:val="26"/>
        </w:rPr>
        <w:t>детско-юношеской конференции</w:t>
      </w:r>
    </w:p>
    <w:p w:rsidR="00D74CE8" w:rsidRDefault="00D74CE8" w:rsidP="00D74C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«Тайны Вселенной»</w:t>
      </w:r>
    </w:p>
    <w:p w:rsidR="00D74CE8" w:rsidRDefault="00D74CE8" w:rsidP="00D74CE8">
      <w:pPr>
        <w:jc w:val="right"/>
        <w:rPr>
          <w:sz w:val="26"/>
          <w:szCs w:val="26"/>
        </w:rPr>
      </w:pPr>
    </w:p>
    <w:p w:rsidR="00D74CE8" w:rsidRDefault="00D74CE8" w:rsidP="00D74CE8">
      <w:pPr>
        <w:jc w:val="right"/>
        <w:rPr>
          <w:sz w:val="26"/>
          <w:szCs w:val="26"/>
        </w:rPr>
      </w:pPr>
    </w:p>
    <w:p w:rsidR="00D74CE8" w:rsidRDefault="00D74CE8" w:rsidP="00D74CE8">
      <w:pPr>
        <w:jc w:val="right"/>
        <w:rPr>
          <w:sz w:val="26"/>
          <w:szCs w:val="26"/>
        </w:rPr>
      </w:pPr>
    </w:p>
    <w:p w:rsidR="00D74CE8" w:rsidRDefault="00D74CE8" w:rsidP="00D74CE8">
      <w:pPr>
        <w:jc w:val="right"/>
        <w:rPr>
          <w:sz w:val="26"/>
          <w:szCs w:val="26"/>
        </w:rPr>
      </w:pPr>
    </w:p>
    <w:p w:rsidR="00D74CE8" w:rsidRDefault="00D74CE8" w:rsidP="00D74C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 </w:t>
      </w:r>
    </w:p>
    <w:p w:rsidR="00D74CE8" w:rsidRDefault="00D74CE8" w:rsidP="00D74C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городской </w:t>
      </w:r>
      <w:proofErr w:type="spellStart"/>
      <w:r>
        <w:rPr>
          <w:sz w:val="26"/>
          <w:szCs w:val="26"/>
        </w:rPr>
        <w:t>детско</w:t>
      </w:r>
      <w:proofErr w:type="spellEnd"/>
      <w:r>
        <w:rPr>
          <w:sz w:val="26"/>
          <w:szCs w:val="26"/>
        </w:rPr>
        <w:t xml:space="preserve"> – юношеской конференции </w:t>
      </w:r>
    </w:p>
    <w:p w:rsidR="00D74CE8" w:rsidRDefault="00D74CE8" w:rsidP="00D74CE8">
      <w:pPr>
        <w:jc w:val="center"/>
        <w:rPr>
          <w:sz w:val="26"/>
          <w:szCs w:val="26"/>
        </w:rPr>
      </w:pPr>
      <w:r>
        <w:rPr>
          <w:sz w:val="26"/>
          <w:szCs w:val="26"/>
        </w:rPr>
        <w:t>«Тайны Вселенной», апрель 2019 г.</w:t>
      </w:r>
    </w:p>
    <w:p w:rsidR="00D74CE8" w:rsidRDefault="00D74CE8" w:rsidP="00D74CE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431"/>
        <w:gridCol w:w="2992"/>
        <w:gridCol w:w="1496"/>
        <w:gridCol w:w="1917"/>
      </w:tblGrid>
      <w:tr w:rsidR="00D74CE8" w:rsidTr="00D74CE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Фамилия, имя автора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Возраст,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ФИО руководителя,</w:t>
            </w:r>
          </w:p>
          <w:p w:rsidR="00D74CE8" w:rsidRDefault="00D74CE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моб. тел.</w:t>
            </w:r>
          </w:p>
        </w:tc>
      </w:tr>
      <w:tr w:rsidR="00D74CE8" w:rsidTr="00D74CE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74CE8" w:rsidTr="00D74CE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74CE8" w:rsidTr="00D74CE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8" w:rsidRDefault="00D74CE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6"/>
          <w:szCs w:val="26"/>
        </w:rPr>
      </w:pPr>
      <w:r>
        <w:rPr>
          <w:sz w:val="26"/>
          <w:szCs w:val="26"/>
        </w:rPr>
        <w:t>Заявлено  всего ________ работ.</w:t>
      </w:r>
    </w:p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</w:p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6"/>
          <w:szCs w:val="26"/>
        </w:rPr>
      </w:pPr>
      <w:r>
        <w:rPr>
          <w:sz w:val="26"/>
          <w:szCs w:val="26"/>
        </w:rPr>
        <w:t>Ответственное лицо:  (ФИО, должность, тел./факс)</w:t>
      </w:r>
    </w:p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6"/>
          <w:szCs w:val="26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rPr>
          <w:sz w:val="27"/>
          <w:szCs w:val="27"/>
        </w:rPr>
      </w:pPr>
    </w:p>
    <w:p w:rsidR="00D74CE8" w:rsidRDefault="00D74CE8" w:rsidP="00D74CE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</w:p>
    <w:p w:rsidR="00D74CE8" w:rsidRDefault="00D74CE8" w:rsidP="00D74CE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положению </w:t>
      </w:r>
      <w:proofErr w:type="gramStart"/>
      <w:r>
        <w:rPr>
          <w:bCs/>
          <w:sz w:val="26"/>
          <w:szCs w:val="26"/>
        </w:rPr>
        <w:t>о  городской</w:t>
      </w:r>
      <w:proofErr w:type="gramEnd"/>
      <w:r>
        <w:rPr>
          <w:bCs/>
          <w:sz w:val="26"/>
          <w:szCs w:val="26"/>
        </w:rPr>
        <w:t xml:space="preserve"> </w:t>
      </w:r>
    </w:p>
    <w:p w:rsidR="00D74CE8" w:rsidRDefault="00D74CE8" w:rsidP="00D74CE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детско-юношеской конференции</w:t>
      </w:r>
    </w:p>
    <w:p w:rsidR="00D74CE8" w:rsidRDefault="00D74CE8" w:rsidP="00D74CE8">
      <w:pPr>
        <w:jc w:val="right"/>
        <w:rPr>
          <w:color w:val="333333"/>
          <w:sz w:val="26"/>
          <w:szCs w:val="26"/>
        </w:rPr>
      </w:pPr>
      <w:r>
        <w:rPr>
          <w:bCs/>
          <w:sz w:val="26"/>
          <w:szCs w:val="26"/>
        </w:rPr>
        <w:t xml:space="preserve"> «Тайны Вселенной»</w:t>
      </w:r>
    </w:p>
    <w:p w:rsidR="00D74CE8" w:rsidRDefault="00D74CE8" w:rsidP="00D74CE8">
      <w:pPr>
        <w:jc w:val="right"/>
        <w:rPr>
          <w:color w:val="333333"/>
        </w:rPr>
      </w:pPr>
    </w:p>
    <w:p w:rsidR="00D74CE8" w:rsidRDefault="00D74CE8" w:rsidP="00D74CE8">
      <w:pPr>
        <w:rPr>
          <w:color w:val="333333"/>
        </w:rPr>
      </w:pPr>
    </w:p>
    <w:p w:rsidR="00D74CE8" w:rsidRDefault="00D74CE8" w:rsidP="00D74CE8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о согласии на использование персональных данных</w:t>
      </w:r>
    </w:p>
    <w:p w:rsidR="00D74CE8" w:rsidRDefault="00D74CE8" w:rsidP="00D74CE8">
      <w:pPr>
        <w:ind w:firstLine="567"/>
        <w:jc w:val="both"/>
        <w:rPr>
          <w:b/>
          <w:sz w:val="28"/>
          <w:szCs w:val="28"/>
        </w:rPr>
      </w:pP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Я,_________________________________________________________________,</w:t>
      </w:r>
    </w:p>
    <w:p w:rsidR="00D74CE8" w:rsidRDefault="00D74CE8" w:rsidP="00D74CE8">
      <w:pPr>
        <w:ind w:firstLine="567"/>
        <w:jc w:val="both"/>
        <w:rPr>
          <w:sz w:val="20"/>
          <w:szCs w:val="20"/>
        </w:rPr>
      </w:pPr>
      <w:r>
        <w:t xml:space="preserve">                        </w:t>
      </w:r>
      <w:r>
        <w:rPr>
          <w:sz w:val="20"/>
          <w:szCs w:val="20"/>
        </w:rPr>
        <w:t>(Ф.И.О. законного представителя несовершеннолетнего гражданина)</w:t>
      </w:r>
    </w:p>
    <w:p w:rsidR="00D74CE8" w:rsidRDefault="00D74CE8" w:rsidP="00D74CE8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 ___________________________</w:t>
      </w:r>
    </w:p>
    <w:p w:rsidR="00D74CE8" w:rsidRDefault="00D74CE8" w:rsidP="00D74C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D74CE8" w:rsidRDefault="00D74CE8" w:rsidP="00D74CE8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(Ф.И.О. несовершеннолетнего гражданина)</w:t>
      </w:r>
    </w:p>
    <w:p w:rsidR="00D74CE8" w:rsidRDefault="00D74CE8" w:rsidP="00D74CE8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______________________________________________________________________ </w:t>
      </w:r>
      <w:r>
        <w:rPr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D74CE8" w:rsidRDefault="00D74CE8" w:rsidP="00D74CE8">
      <w:pPr>
        <w:jc w:val="both"/>
        <w:rPr>
          <w:sz w:val="20"/>
          <w:szCs w:val="20"/>
        </w:rPr>
      </w:pPr>
    </w:p>
    <w:p w:rsidR="00D74CE8" w:rsidRDefault="00D74CE8" w:rsidP="00D74CE8">
      <w:pPr>
        <w:pStyle w:val="2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согласен(а), что персональные данные моего(ей) несовершеннолетнего(ей) сына(дочери) будут использоваться при проведении городской детско-юношеской </w:t>
      </w:r>
      <w:proofErr w:type="spellStart"/>
      <w:r>
        <w:rPr>
          <w:sz w:val="26"/>
          <w:szCs w:val="26"/>
        </w:rPr>
        <w:t>конфепенции</w:t>
      </w:r>
      <w:proofErr w:type="spellEnd"/>
      <w:r>
        <w:rPr>
          <w:sz w:val="26"/>
          <w:szCs w:val="26"/>
        </w:rPr>
        <w:t xml:space="preserve"> «Тайны Вселенной», 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со дня подписания до дня отзыва 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</w:t>
      </w:r>
      <w:proofErr w:type="spellStart"/>
      <w:r>
        <w:rPr>
          <w:sz w:val="26"/>
          <w:szCs w:val="26"/>
        </w:rPr>
        <w:t>ГЦРиНТТДиЮ</w:t>
      </w:r>
      <w:proofErr w:type="spellEnd"/>
      <w:r>
        <w:rPr>
          <w:sz w:val="26"/>
          <w:szCs w:val="26"/>
        </w:rPr>
        <w:t xml:space="preserve">» (300041, г. </w:t>
      </w:r>
      <w:proofErr w:type="gramStart"/>
      <w:r>
        <w:rPr>
          <w:sz w:val="26"/>
          <w:szCs w:val="26"/>
        </w:rPr>
        <w:t xml:space="preserve">Тула,   </w:t>
      </w:r>
      <w:proofErr w:type="gramEnd"/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ул.Революции</w:t>
      </w:r>
      <w:proofErr w:type="spellEnd"/>
      <w:r>
        <w:rPr>
          <w:sz w:val="26"/>
          <w:szCs w:val="26"/>
        </w:rPr>
        <w:t>, д.2).</w:t>
      </w:r>
    </w:p>
    <w:p w:rsidR="00D74CE8" w:rsidRDefault="00D74CE8" w:rsidP="00D74CE8">
      <w:pPr>
        <w:ind w:firstLine="567"/>
        <w:jc w:val="both"/>
        <w:rPr>
          <w:sz w:val="26"/>
          <w:szCs w:val="26"/>
        </w:rPr>
      </w:pPr>
    </w:p>
    <w:p w:rsidR="00D74CE8" w:rsidRDefault="00D74CE8" w:rsidP="00D74CE8">
      <w:pPr>
        <w:ind w:firstLine="567"/>
        <w:jc w:val="both"/>
        <w:rPr>
          <w:sz w:val="26"/>
          <w:szCs w:val="26"/>
        </w:rPr>
      </w:pPr>
    </w:p>
    <w:p w:rsidR="00D74CE8" w:rsidRDefault="00D74CE8" w:rsidP="00D74C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    ___________________________________         _______________ </w:t>
      </w:r>
    </w:p>
    <w:p w:rsidR="00D74CE8" w:rsidRDefault="00D74CE8" w:rsidP="00D74C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(Фамилия, инициалы законного представителя                               (Подпись) </w:t>
      </w:r>
    </w:p>
    <w:p w:rsidR="00D74CE8" w:rsidRDefault="00D74CE8" w:rsidP="00D74CE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несовершеннолетнего гражданина)</w:t>
      </w:r>
    </w:p>
    <w:sectPr w:rsidR="00D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F31"/>
    <w:multiLevelType w:val="hybridMultilevel"/>
    <w:tmpl w:val="1CC4D97E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B1E1B9E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9344A"/>
    <w:multiLevelType w:val="hybridMultilevel"/>
    <w:tmpl w:val="3F983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01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1E"/>
    <w:rsid w:val="00311623"/>
    <w:rsid w:val="00577426"/>
    <w:rsid w:val="006C4251"/>
    <w:rsid w:val="00835295"/>
    <w:rsid w:val="009848EA"/>
    <w:rsid w:val="009E651E"/>
    <w:rsid w:val="00D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DFB68-5D14-4307-9B5C-1A9596EB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4CE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4C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dcterms:created xsi:type="dcterms:W3CDTF">2019-02-20T12:40:00Z</dcterms:created>
  <dcterms:modified xsi:type="dcterms:W3CDTF">2019-02-20T12:40:00Z</dcterms:modified>
</cp:coreProperties>
</file>