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DDB" w:rsidRDefault="000D40DD" w:rsidP="00095DDB">
      <w:pPr>
        <w:jc w:val="center"/>
        <w:rPr>
          <w:rStyle w:val="1"/>
          <w:rFonts w:eastAsia="Courier New"/>
          <w:sz w:val="28"/>
          <w:szCs w:val="28"/>
        </w:rPr>
      </w:pPr>
      <w:r w:rsidRPr="00030C00">
        <w:rPr>
          <w:rStyle w:val="1"/>
          <w:rFonts w:eastAsia="Courier New"/>
          <w:sz w:val="28"/>
          <w:szCs w:val="28"/>
        </w:rPr>
        <w:t>Информация</w:t>
      </w:r>
    </w:p>
    <w:p w:rsidR="00F9614E" w:rsidRPr="00797A01" w:rsidRDefault="000D40DD" w:rsidP="004377CD">
      <w:pPr>
        <w:jc w:val="both"/>
        <w:rPr>
          <w:b/>
        </w:rPr>
      </w:pPr>
      <w:r w:rsidRPr="00030C00">
        <w:rPr>
          <w:rStyle w:val="1"/>
          <w:rFonts w:eastAsia="Courier New"/>
          <w:sz w:val="28"/>
          <w:szCs w:val="28"/>
        </w:rPr>
        <w:t xml:space="preserve"> о количестве обучающихся муниципального бюджетного учреждения </w:t>
      </w:r>
      <w:r w:rsidR="00F07720" w:rsidRPr="00030C00">
        <w:rPr>
          <w:rStyle w:val="1"/>
          <w:rFonts w:eastAsia="Courier New"/>
          <w:sz w:val="28"/>
          <w:szCs w:val="28"/>
        </w:rPr>
        <w:t xml:space="preserve">дополнительного образования «Городской центр развития и научно-технического творчества детей и юношества» </w:t>
      </w:r>
      <w:r w:rsidRPr="00030C00">
        <w:rPr>
          <w:rStyle w:val="1"/>
          <w:rFonts w:eastAsia="Courier New"/>
          <w:sz w:val="28"/>
          <w:szCs w:val="28"/>
        </w:rPr>
        <w:t>по реализуемым дополнительным общеобразовательным общеразвивающим программам</w:t>
      </w:r>
      <w:r w:rsidR="00030C00">
        <w:rPr>
          <w:rStyle w:val="1"/>
          <w:rFonts w:eastAsia="Courier New"/>
          <w:sz w:val="28"/>
          <w:szCs w:val="28"/>
        </w:rPr>
        <w:t xml:space="preserve"> </w:t>
      </w:r>
      <w:r w:rsidR="00030C00" w:rsidRPr="00030C00">
        <w:rPr>
          <w:rStyle w:val="1"/>
          <w:rFonts w:eastAsia="Courier New"/>
          <w:sz w:val="28"/>
          <w:szCs w:val="28"/>
        </w:rPr>
        <w:t xml:space="preserve">(на </w:t>
      </w:r>
      <w:r w:rsidR="00DA27F8">
        <w:rPr>
          <w:rStyle w:val="1"/>
          <w:rFonts w:eastAsia="Courier New"/>
          <w:sz w:val="28"/>
          <w:szCs w:val="28"/>
        </w:rPr>
        <w:t>0</w:t>
      </w:r>
      <w:r w:rsidR="007D6275">
        <w:rPr>
          <w:rStyle w:val="1"/>
          <w:rFonts w:eastAsia="Courier New"/>
          <w:sz w:val="28"/>
          <w:szCs w:val="28"/>
        </w:rPr>
        <w:t>1</w:t>
      </w:r>
      <w:r w:rsidR="00030C00" w:rsidRPr="00030C00">
        <w:rPr>
          <w:rStyle w:val="1"/>
          <w:rFonts w:eastAsia="Courier New"/>
          <w:sz w:val="28"/>
          <w:szCs w:val="28"/>
        </w:rPr>
        <w:t>.</w:t>
      </w:r>
      <w:r w:rsidR="00DA27F8">
        <w:rPr>
          <w:rStyle w:val="1"/>
          <w:rFonts w:eastAsia="Courier New"/>
          <w:sz w:val="28"/>
          <w:szCs w:val="28"/>
        </w:rPr>
        <w:t>1</w:t>
      </w:r>
      <w:r w:rsidR="007D6275">
        <w:rPr>
          <w:rStyle w:val="1"/>
          <w:rFonts w:eastAsia="Courier New"/>
          <w:sz w:val="28"/>
          <w:szCs w:val="28"/>
        </w:rPr>
        <w:t>2</w:t>
      </w:r>
      <w:r w:rsidR="00030C00" w:rsidRPr="00030C00">
        <w:rPr>
          <w:rStyle w:val="1"/>
          <w:rFonts w:eastAsia="Courier New"/>
          <w:sz w:val="28"/>
          <w:szCs w:val="28"/>
        </w:rPr>
        <w:t>.201</w:t>
      </w:r>
      <w:r w:rsidR="00E51579">
        <w:rPr>
          <w:rStyle w:val="1"/>
          <w:rFonts w:eastAsia="Courier New"/>
          <w:sz w:val="28"/>
          <w:szCs w:val="28"/>
        </w:rPr>
        <w:t>9</w:t>
      </w:r>
      <w:r w:rsidR="00030C00" w:rsidRPr="00030C00">
        <w:rPr>
          <w:rStyle w:val="1"/>
          <w:rFonts w:eastAsia="Courier New"/>
          <w:sz w:val="28"/>
          <w:szCs w:val="28"/>
        </w:rPr>
        <w:t>)</w:t>
      </w:r>
      <w:r w:rsidR="00F9614E">
        <w:rPr>
          <w:b/>
        </w:rPr>
        <w:t xml:space="preserve"> </w:t>
      </w:r>
    </w:p>
    <w:p w:rsidR="00004FDB" w:rsidRPr="00030C00" w:rsidRDefault="00004FDB" w:rsidP="001058B8">
      <w:pPr>
        <w:pStyle w:val="a6"/>
        <w:framePr w:w="9945" w:h="8315" w:hRule="exact" w:wrap="notBeside" w:vAnchor="text" w:hAnchor="page" w:x="830" w:y="631"/>
        <w:shd w:val="clear" w:color="auto" w:fill="auto"/>
        <w:spacing w:line="200" w:lineRule="exact"/>
        <w:jc w:val="both"/>
        <w:rPr>
          <w:rStyle w:val="1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550"/>
        <w:gridCol w:w="1531"/>
        <w:gridCol w:w="1315"/>
        <w:gridCol w:w="1066"/>
        <w:gridCol w:w="1872"/>
      </w:tblGrid>
      <w:tr w:rsidR="00004FDB">
        <w:trPr>
          <w:trHeight w:hRule="exact" w:val="298"/>
          <w:jc w:val="center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Наименование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показателей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Всего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обучающихся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в том числе:</w:t>
            </w:r>
          </w:p>
        </w:tc>
      </w:tr>
      <w:tr w:rsidR="00004FDB">
        <w:trPr>
          <w:trHeight w:hRule="exact" w:val="288"/>
          <w:jc w:val="center"/>
        </w:trPr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004FDB" w:rsidTr="00242348">
        <w:trPr>
          <w:trHeight w:hRule="exact" w:val="1072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федерального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бюджета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left="240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субъекта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left="80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Российской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ind w:hanging="11"/>
              <w:jc w:val="lef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Федерации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местного</w:t>
            </w:r>
          </w:p>
          <w:p w:rsidR="00004FDB" w:rsidRPr="004E34E5" w:rsidRDefault="00004FDB" w:rsidP="001058B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бюджета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FDB" w:rsidRPr="004E34E5" w:rsidRDefault="00004FDB" w:rsidP="001058B8">
            <w:pPr>
              <w:framePr w:w="9945" w:h="8315" w:hRule="exact" w:wrap="notBeside" w:vAnchor="text" w:hAnchor="page" w:x="830" w:y="631"/>
              <w:rPr>
                <w:rFonts w:ascii="Times New Roman" w:hAnsi="Times New Roman" w:cs="Times New Roman"/>
              </w:rPr>
            </w:pPr>
          </w:p>
        </w:tc>
      </w:tr>
      <w:tr w:rsidR="00DA27F8" w:rsidTr="00F6432A">
        <w:trPr>
          <w:trHeight w:hRule="exact" w:val="1219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Всего по дополнительным общеобразовательным общеразвивающим программам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7D6275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ind w:left="93" w:hanging="93"/>
              <w:rPr>
                <w:sz w:val="24"/>
                <w:szCs w:val="24"/>
              </w:rPr>
            </w:pPr>
            <w:r>
              <w:rPr>
                <w:rStyle w:val="135pt0pt"/>
                <w:i w:val="0"/>
                <w:sz w:val="24"/>
                <w:szCs w:val="24"/>
              </w:rPr>
              <w:t>30</w:t>
            </w:r>
            <w:r w:rsidR="007D6275">
              <w:rPr>
                <w:rStyle w:val="135pt0pt"/>
                <w:i w:val="0"/>
                <w:sz w:val="24"/>
                <w:szCs w:val="24"/>
              </w:rPr>
              <w:t>76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7D6275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ind w:left="93" w:hanging="93"/>
              <w:rPr>
                <w:sz w:val="24"/>
                <w:szCs w:val="24"/>
              </w:rPr>
            </w:pPr>
            <w:r>
              <w:rPr>
                <w:rStyle w:val="135pt0pt"/>
                <w:i w:val="0"/>
                <w:sz w:val="24"/>
                <w:szCs w:val="24"/>
              </w:rPr>
              <w:t>30</w:t>
            </w:r>
            <w:r w:rsidR="007D6275">
              <w:rPr>
                <w:rStyle w:val="135pt0pt"/>
                <w:i w:val="0"/>
                <w:sz w:val="24"/>
                <w:szCs w:val="24"/>
              </w:rPr>
              <w:t>76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F6432A">
        <w:trPr>
          <w:trHeight w:hRule="exact" w:val="898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в том числе по направленностям: техническая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817E52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rStyle w:val="Impact9pt"/>
                <w:rFonts w:ascii="Times New Roman" w:hAnsi="Times New Roman" w:cs="Times New Roman"/>
                <w:sz w:val="24"/>
                <w:szCs w:val="24"/>
              </w:rPr>
              <w:t>53</w:t>
            </w:r>
            <w:r w:rsidR="00817E52">
              <w:rPr>
                <w:rStyle w:val="Impact9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817E52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rStyle w:val="Impact9pt"/>
                <w:rFonts w:ascii="Times New Roman" w:hAnsi="Times New Roman" w:cs="Times New Roman"/>
                <w:sz w:val="24"/>
                <w:szCs w:val="24"/>
              </w:rPr>
              <w:t>53</w:t>
            </w:r>
            <w:r w:rsidR="00817E52">
              <w:rPr>
                <w:rStyle w:val="Impact9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F6432A">
        <w:trPr>
          <w:trHeight w:hRule="exact" w:val="7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художественная</w:t>
            </w: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817E52">
            <w:pPr>
              <w:framePr w:w="9945" w:h="8315" w:hRule="exact" w:wrap="notBeside" w:vAnchor="text" w:hAnchor="page" w:x="830" w:y="631"/>
              <w:jc w:val="center"/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>1</w:t>
            </w:r>
            <w:r w:rsidR="00817E52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817E52">
            <w:pPr>
              <w:framePr w:w="9945" w:h="8315" w:hRule="exact" w:wrap="notBeside" w:vAnchor="text" w:hAnchor="page" w:x="830" w:y="631"/>
              <w:jc w:val="center"/>
              <w:rPr>
                <w:rFonts w:ascii="Times New Roman" w:hAnsi="Times New Roman" w:cs="Times New Roman"/>
              </w:rPr>
            </w:pPr>
            <w:r w:rsidRPr="004E34E5">
              <w:rPr>
                <w:rFonts w:ascii="Times New Roman" w:hAnsi="Times New Roman" w:cs="Times New Roman"/>
              </w:rPr>
              <w:t>1</w:t>
            </w:r>
            <w:r w:rsidR="00817E52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F6432A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физкультурно</w:t>
            </w:r>
            <w:r w:rsidRPr="004E34E5">
              <w:rPr>
                <w:rStyle w:val="1"/>
                <w:sz w:val="24"/>
                <w:szCs w:val="24"/>
              </w:rPr>
              <w:softHyphen/>
            </w:r>
            <w:r w:rsidRPr="004E34E5">
              <w:rPr>
                <w:sz w:val="24"/>
                <w:szCs w:val="24"/>
              </w:rPr>
              <w:t>-</w:t>
            </w: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спортивная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817E52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340" w:lineRule="exact"/>
              <w:ind w:left="235" w:hanging="235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2</w:t>
            </w:r>
            <w:r w:rsidR="00817E52"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817E52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340" w:lineRule="exact"/>
              <w:ind w:left="235" w:hanging="235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2</w:t>
            </w:r>
            <w:r w:rsidR="00817E52">
              <w:rPr>
                <w:rStyle w:val="1"/>
                <w:sz w:val="24"/>
                <w:szCs w:val="24"/>
              </w:rPr>
              <w:t>24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F6432A">
        <w:trPr>
          <w:trHeight w:hRule="exact" w:val="710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туристско-</w:t>
            </w: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краеведческая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817E52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  <w:r w:rsidR="00817E52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817E52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</w:t>
            </w:r>
            <w:r w:rsidR="00817E52">
              <w:rPr>
                <w:rStyle w:val="1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F6432A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социально</w:t>
            </w:r>
            <w:r w:rsidRPr="004E34E5">
              <w:rPr>
                <w:rStyle w:val="1"/>
                <w:sz w:val="24"/>
                <w:szCs w:val="24"/>
              </w:rPr>
              <w:softHyphen/>
            </w:r>
            <w:r w:rsidRPr="004E34E5">
              <w:rPr>
                <w:sz w:val="24"/>
                <w:szCs w:val="24"/>
              </w:rPr>
              <w:t>-</w:t>
            </w: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педагогическая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817E52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817E52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sz w:val="24"/>
                <w:szCs w:val="24"/>
              </w:rPr>
            </w:pPr>
            <w:r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  <w:tr w:rsidR="00DA27F8" w:rsidTr="004E34E5">
        <w:trPr>
          <w:trHeight w:hRule="exact" w:val="714"/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7F8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</w:p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естественнонаучная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817E52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2</w:t>
            </w:r>
            <w:r w:rsidR="00817E52"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80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817E52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70" w:lineRule="exact"/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2</w:t>
            </w:r>
            <w:r w:rsidR="00817E52">
              <w:rPr>
                <w:rStyle w:val="Garamond19pt-1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7F8" w:rsidRPr="004E34E5" w:rsidRDefault="00DA27F8" w:rsidP="00DA27F8">
            <w:pPr>
              <w:pStyle w:val="2"/>
              <w:framePr w:w="9945" w:h="8315" w:hRule="exact" w:wrap="notBeside" w:vAnchor="text" w:hAnchor="page" w:x="830" w:y="631"/>
              <w:shd w:val="clear" w:color="auto" w:fill="auto"/>
              <w:spacing w:after="0" w:line="200" w:lineRule="exact"/>
              <w:ind w:left="100"/>
              <w:rPr>
                <w:rStyle w:val="1"/>
                <w:sz w:val="24"/>
                <w:szCs w:val="24"/>
              </w:rPr>
            </w:pPr>
            <w:r w:rsidRPr="004E34E5">
              <w:rPr>
                <w:rStyle w:val="1"/>
                <w:sz w:val="24"/>
                <w:szCs w:val="24"/>
              </w:rPr>
              <w:t>0</w:t>
            </w:r>
          </w:p>
        </w:tc>
      </w:tr>
    </w:tbl>
    <w:p w:rsidR="00152D5F" w:rsidRDefault="00152D5F" w:rsidP="004377CD">
      <w:pPr>
        <w:rPr>
          <w:sz w:val="2"/>
          <w:szCs w:val="2"/>
        </w:rPr>
      </w:pPr>
    </w:p>
    <w:sectPr w:rsidR="00152D5F" w:rsidSect="002262A2">
      <w:type w:val="continuous"/>
      <w:pgSz w:w="11909" w:h="16834"/>
      <w:pgMar w:top="993" w:right="931" w:bottom="1418" w:left="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8EC" w:rsidRDefault="007628EC">
      <w:r>
        <w:separator/>
      </w:r>
    </w:p>
  </w:endnote>
  <w:endnote w:type="continuationSeparator" w:id="0">
    <w:p w:rsidR="007628EC" w:rsidRDefault="0076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8EC" w:rsidRDefault="007628EC"/>
  </w:footnote>
  <w:footnote w:type="continuationSeparator" w:id="0">
    <w:p w:rsidR="007628EC" w:rsidRDefault="007628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F"/>
    <w:rsid w:val="00004FDB"/>
    <w:rsid w:val="0001032F"/>
    <w:rsid w:val="00030C00"/>
    <w:rsid w:val="00086D82"/>
    <w:rsid w:val="00095DDB"/>
    <w:rsid w:val="000D40DD"/>
    <w:rsid w:val="001058B8"/>
    <w:rsid w:val="00152D5F"/>
    <w:rsid w:val="00157EE9"/>
    <w:rsid w:val="001C4550"/>
    <w:rsid w:val="001E411D"/>
    <w:rsid w:val="00200C4D"/>
    <w:rsid w:val="002262A2"/>
    <w:rsid w:val="00242348"/>
    <w:rsid w:val="00272C0E"/>
    <w:rsid w:val="002929AC"/>
    <w:rsid w:val="002E405B"/>
    <w:rsid w:val="00396441"/>
    <w:rsid w:val="003D5391"/>
    <w:rsid w:val="003E6A39"/>
    <w:rsid w:val="004377CD"/>
    <w:rsid w:val="00465B4C"/>
    <w:rsid w:val="004E34E5"/>
    <w:rsid w:val="0054659B"/>
    <w:rsid w:val="00563EAC"/>
    <w:rsid w:val="006F51D2"/>
    <w:rsid w:val="00753324"/>
    <w:rsid w:val="007628EC"/>
    <w:rsid w:val="0079357F"/>
    <w:rsid w:val="007D6275"/>
    <w:rsid w:val="00817E52"/>
    <w:rsid w:val="00826474"/>
    <w:rsid w:val="00833A09"/>
    <w:rsid w:val="00854F4D"/>
    <w:rsid w:val="008A1506"/>
    <w:rsid w:val="00934845"/>
    <w:rsid w:val="009C54BB"/>
    <w:rsid w:val="00A00A6D"/>
    <w:rsid w:val="00B416E6"/>
    <w:rsid w:val="00BA5B61"/>
    <w:rsid w:val="00C341AA"/>
    <w:rsid w:val="00C502BA"/>
    <w:rsid w:val="00CA7AD4"/>
    <w:rsid w:val="00D04F19"/>
    <w:rsid w:val="00D34DED"/>
    <w:rsid w:val="00D954B5"/>
    <w:rsid w:val="00DA27F8"/>
    <w:rsid w:val="00E51579"/>
    <w:rsid w:val="00EA06BA"/>
    <w:rsid w:val="00ED7DEB"/>
    <w:rsid w:val="00F07720"/>
    <w:rsid w:val="00F40116"/>
    <w:rsid w:val="00F5507D"/>
    <w:rsid w:val="00F6164A"/>
    <w:rsid w:val="00F6432A"/>
    <w:rsid w:val="00F9614E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3F69E-3993-40C2-8B06-1214B3CE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35pt0pt">
    <w:name w:val="Основной текст + 13;5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7"/>
      <w:szCs w:val="27"/>
      <w:u w:val="none"/>
      <w:lang w:val="ru-RU"/>
    </w:rPr>
  </w:style>
  <w:style w:type="character" w:customStyle="1" w:styleId="Impact9pt">
    <w:name w:val="Основной текст + Impact;9 pt"/>
    <w:basedOn w:val="a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Impact17pt-1pt">
    <w:name w:val="Основной текст + Impact;17 pt;Курсив;Интервал -1 pt"/>
    <w:basedOn w:val="a4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/>
    </w:rPr>
  </w:style>
  <w:style w:type="character" w:customStyle="1" w:styleId="Garamond19pt-1pt">
    <w:name w:val="Основной текст + Garamond;19 pt;Интервал -1 pt"/>
    <w:basedOn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8"/>
      <w:szCs w:val="38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9614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732-4714-4B30-8335-4F337001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3</cp:revision>
  <dcterms:created xsi:type="dcterms:W3CDTF">2019-12-05T08:17:00Z</dcterms:created>
  <dcterms:modified xsi:type="dcterms:W3CDTF">2019-12-05T08:21:00Z</dcterms:modified>
</cp:coreProperties>
</file>