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754" w:rsidRDefault="00D11754" w:rsidP="00D11754">
      <w:pPr>
        <w:spacing w:after="0" w:line="240" w:lineRule="auto"/>
        <w:ind w:left="-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98170" cy="10039350"/>
            <wp:effectExtent l="0" t="0" r="7620" b="0"/>
            <wp:docPr id="2" name="Рисунок 2" descr="C:\Users\1_4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_4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340" cy="10039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754" w:rsidRDefault="00D11754" w:rsidP="00D11754">
      <w:pPr>
        <w:spacing w:after="0" w:line="240" w:lineRule="auto"/>
        <w:ind w:left="-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754" w:rsidRDefault="00D11754" w:rsidP="00D11754">
      <w:pPr>
        <w:spacing w:after="0" w:line="240" w:lineRule="auto"/>
        <w:ind w:left="-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CD1E58">
        <w:rPr>
          <w:rFonts w:ascii="Times New Roman" w:eastAsia="Times New Roman" w:hAnsi="Times New Roman" w:cs="Times New Roman"/>
          <w:sz w:val="24"/>
          <w:szCs w:val="24"/>
        </w:rPr>
        <w:t xml:space="preserve">ул. Пузакова, д. 48, проезд: троллейбус № 1, автобус № 21 и 24, маршрутки № 65 до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CD1E58" w:rsidRDefault="00D11754" w:rsidP="00D11754">
      <w:pPr>
        <w:spacing w:after="0" w:line="240" w:lineRule="auto"/>
        <w:ind w:left="-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CD1E58">
        <w:rPr>
          <w:rFonts w:ascii="Times New Roman" w:eastAsia="Times New Roman" w:hAnsi="Times New Roman" w:cs="Times New Roman"/>
          <w:sz w:val="24"/>
          <w:szCs w:val="24"/>
        </w:rPr>
        <w:t>остановки «Улица Заварная»).</w:t>
      </w:r>
    </w:p>
    <w:p w:rsidR="00CD1E58" w:rsidRDefault="00CD1E58" w:rsidP="00CD1E5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6.2.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Регламент проведения Чемпионата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D1E58" w:rsidRDefault="00CD1E58" w:rsidP="00CD1E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6.2.1. Предварительные заявки на участие в Чемпионате (Приложение 1) в формате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Microsoft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принимаются </w:t>
      </w:r>
      <w:r w:rsidR="009B36AB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805ED3" w:rsidRPr="00805ED3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февраля 2023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электронную почту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</w:rPr>
          <w:t>gcrt.konkurs@tularegion.org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</w:p>
    <w:p w:rsidR="00CD1E58" w:rsidRDefault="00CD1E58" w:rsidP="00CD1E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теме письма необходимо указать название конкурсного мероприятия - «Магический квадрат».</w:t>
      </w:r>
    </w:p>
    <w:p w:rsidR="00CD1E58" w:rsidRDefault="00CD1E58" w:rsidP="00CD1E5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6.2.2.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Для участия в мероприятии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НЕОБХОДИМО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подать заявку на сайте «Региональный навигатор дополнительного образования детей Тульской области» в разделе «Мероприятия». Ссылка на календарь мероприятий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tgtFrame="_blank" w:history="1">
        <w:proofErr w:type="gramStart"/>
        <w:r w:rsidR="0096303D">
          <w:rPr>
            <w:rStyle w:val="a3"/>
            <w:rFonts w:ascii="Arial" w:hAnsi="Arial" w:cs="Arial"/>
            <w:shd w:val="clear" w:color="auto" w:fill="FFFFFF"/>
          </w:rPr>
          <w:t>https://dopobr.tularegion.ru/activity/1666/?date=2023-02-16</w:t>
        </w:r>
      </w:hyperlink>
      <w:r w:rsidR="0096303D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После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выбора интересующей даты пользователь сайта нажимает на нее и раскрывает «каталог мероприятий», которые в эту дату проводятся.</w:t>
      </w:r>
    </w:p>
    <w:p w:rsidR="00CD1E58" w:rsidRDefault="00CD1E58" w:rsidP="00CD1E5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Далее нужно нажать «Подробнее», чтобы открыть карточку мероприятия «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Чемпионат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«Магический квадрат»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1E58" w:rsidRDefault="00CD1E58" w:rsidP="00CD1E5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Затем пользователю сайта следует нажать на клавишу «Записаться».</w:t>
      </w:r>
    </w:p>
    <w:p w:rsidR="00CD1E58" w:rsidRDefault="00CD1E58" w:rsidP="00CD1E5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Запись 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чемпионат </w:t>
      </w:r>
      <w:r>
        <w:rPr>
          <w:rFonts w:ascii="Times New Roman" w:eastAsia="Times New Roman" w:hAnsi="Times New Roman" w:cs="Times New Roman"/>
          <w:sz w:val="24"/>
          <w:szCs w:val="24"/>
        </w:rPr>
        <w:t>«Магический квадрат»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 сайте Навигатора будет доступна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до </w:t>
      </w:r>
      <w:r w:rsidR="00805ED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февраля 2023 г</w:t>
      </w:r>
      <w:r w:rsidR="001B14B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ода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CD1E58" w:rsidRDefault="00CD1E58" w:rsidP="00CD1E58">
      <w:pPr>
        <w:numPr>
          <w:ilvl w:val="2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регистрации большого количества заявок на участие (более 100 обучающихся) организационный комитет оставляет за собой право назначить дополнительный день проведения Чемпионата.</w:t>
      </w:r>
    </w:p>
    <w:p w:rsidR="00CD1E58" w:rsidRDefault="00CD1E58" w:rsidP="00CD1E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6.2.4. Решение конкурсных заданий проводится:</w:t>
      </w:r>
    </w:p>
    <w:p w:rsidR="00CD1E58" w:rsidRDefault="00805ED3" w:rsidP="00CD1E5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CD1E58">
        <w:rPr>
          <w:rFonts w:ascii="Times New Roman" w:eastAsia="Times New Roman" w:hAnsi="Times New Roman" w:cs="Times New Roman"/>
          <w:b/>
          <w:sz w:val="24"/>
          <w:szCs w:val="24"/>
        </w:rPr>
        <w:t xml:space="preserve"> февраля 2023 года</w:t>
      </w:r>
      <w:r w:rsidR="00CD1E58">
        <w:rPr>
          <w:rFonts w:ascii="Times New Roman" w:eastAsia="Times New Roman" w:hAnsi="Times New Roman" w:cs="Times New Roman"/>
          <w:sz w:val="24"/>
          <w:szCs w:val="24"/>
        </w:rPr>
        <w:t xml:space="preserve"> – для обучающихся 1 – 4 классов;</w:t>
      </w:r>
    </w:p>
    <w:p w:rsidR="00CD1E58" w:rsidRDefault="00805ED3" w:rsidP="00CD1E5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="00CD1E58">
        <w:rPr>
          <w:rFonts w:ascii="Times New Roman" w:eastAsia="Times New Roman" w:hAnsi="Times New Roman" w:cs="Times New Roman"/>
          <w:b/>
          <w:sz w:val="24"/>
          <w:szCs w:val="24"/>
        </w:rPr>
        <w:t xml:space="preserve"> февраля 2023 года</w:t>
      </w:r>
      <w:r w:rsidR="00CD1E58">
        <w:rPr>
          <w:rFonts w:ascii="Times New Roman" w:eastAsia="Times New Roman" w:hAnsi="Times New Roman" w:cs="Times New Roman"/>
          <w:sz w:val="24"/>
          <w:szCs w:val="24"/>
        </w:rPr>
        <w:t xml:space="preserve"> – для обучающихся 5 – 11 классов.</w:t>
      </w:r>
    </w:p>
    <w:p w:rsidR="00CD1E58" w:rsidRDefault="00CD1E58" w:rsidP="00CD1E58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Регистрация участников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 14.30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Начало Чемпионата -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 15.00.</w:t>
      </w:r>
    </w:p>
    <w:p w:rsidR="00CD1E58" w:rsidRDefault="00CD1E58" w:rsidP="00CD1E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6.3. Заявка на участие в Чемпионате в печатном виде с подписью руководителя образовательного учреждения и согласие на обработку персональных данных (Приложение 2, 3) сдаются при регистрации.</w:t>
      </w:r>
    </w:p>
    <w:p w:rsidR="00CD1E58" w:rsidRDefault="00CD1E58" w:rsidP="00CD1E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6.4. Каждый участник Чемпионата должен иметь:</w:t>
      </w:r>
    </w:p>
    <w:p w:rsidR="00CD1E58" w:rsidRDefault="00CD1E58" w:rsidP="00CD1E58">
      <w:pPr>
        <w:numPr>
          <w:ilvl w:val="0"/>
          <w:numId w:val="7"/>
        </w:num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карандаш,</w:t>
      </w:r>
    </w:p>
    <w:p w:rsidR="00CD1E58" w:rsidRDefault="00CD1E58" w:rsidP="00CD1E58">
      <w:pPr>
        <w:numPr>
          <w:ilvl w:val="0"/>
          <w:numId w:val="7"/>
        </w:num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ластик,</w:t>
      </w:r>
    </w:p>
    <w:p w:rsidR="00CD1E58" w:rsidRDefault="00CD1E58" w:rsidP="00CD1E58">
      <w:pPr>
        <w:numPr>
          <w:ilvl w:val="0"/>
          <w:numId w:val="7"/>
        </w:num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сменную обувь или бахилы.</w:t>
      </w:r>
    </w:p>
    <w:p w:rsidR="00CD1E58" w:rsidRDefault="00CD1E58" w:rsidP="00CD1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6.5. Конкурсные задания представляют собой классическое </w:t>
      </w:r>
      <w:r w:rsidR="00425054">
        <w:rPr>
          <w:rFonts w:ascii="Times New Roman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удоку: для обучающихся 1 и 2 классов - 4×4, 6×6 и 9×9, для обучающихся 3-11 классов – 9×9. Каждому участнику Чемпионата предлагаются 6 вариантов судоку соответствующей возрастной категории сложности. </w:t>
      </w:r>
    </w:p>
    <w:p w:rsidR="00CD1E58" w:rsidRDefault="00CD1E58" w:rsidP="00CD1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6.6.  Все конкурсные задания имеют единственное правильное решение.</w:t>
      </w:r>
    </w:p>
    <w:p w:rsidR="00CD1E58" w:rsidRDefault="00CD1E58" w:rsidP="00CD1E5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</w:t>
      </w:r>
      <w:r w:rsidR="0042505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6.7.  Выбор вариантов – произвольный.</w:t>
      </w:r>
    </w:p>
    <w:p w:rsidR="00CD1E58" w:rsidRDefault="00CD1E58" w:rsidP="00CD1E5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</w:t>
      </w:r>
      <w:r w:rsidR="0042505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6.8.  Время на решение судоку – 45 минут.</w:t>
      </w:r>
    </w:p>
    <w:p w:rsidR="00CD1E58" w:rsidRDefault="00CD1E58" w:rsidP="00CD1E5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</w:t>
      </w:r>
      <w:r w:rsidR="00425054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6.9.  Конкурсные задания должны быть выполнены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индивидуально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D1E58" w:rsidRDefault="00CD1E58" w:rsidP="00CD1E5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6.10. Пользование мобильным телефоном во время выполнения конкурсного задания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запрещено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D1E58" w:rsidRDefault="00CD1E58" w:rsidP="00CD1E58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6.11. Апелляции по итогам Чемпионата не принимаются.</w:t>
      </w:r>
    </w:p>
    <w:p w:rsidR="00CD1E58" w:rsidRDefault="00CD1E58" w:rsidP="00CD1E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Дополнительная информация по телефону 8(4872)47-16-29 Гончарова Наталья Александровна, педагог-организатор.</w:t>
      </w:r>
    </w:p>
    <w:p w:rsidR="00CD1E58" w:rsidRDefault="00CD1E58" w:rsidP="00CD1E58">
      <w:pPr>
        <w:tabs>
          <w:tab w:val="left" w:pos="709"/>
        </w:tabs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D1E58" w:rsidRDefault="00CD1E58" w:rsidP="00CD1E58">
      <w:pPr>
        <w:tabs>
          <w:tab w:val="left" w:pos="709"/>
        </w:tabs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7.  Критерии оценки выполнения конкурсных заданий</w:t>
      </w:r>
    </w:p>
    <w:p w:rsidR="00CD1E58" w:rsidRDefault="00CD1E58" w:rsidP="00CD1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7.1. Конкурсное задание считается выполненным, если в пустые ячейки судоку вписаны числа от 1 до  9  так, чтобы в каждом горизонтальном ряду, в каждой вертикальной колонке и в каждом блоке 3×3 (или 2×3, 2×2) одно число встречалось только один раз.</w:t>
      </w:r>
    </w:p>
    <w:p w:rsidR="00CD1E58" w:rsidRDefault="00CD1E58" w:rsidP="00CD1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7.2.  Максимальная оценка каждого варианта судоку:  9×9 – 10 баллов; 6×6  - 7 баллов; 4×4 – 5 баллов.</w:t>
      </w:r>
    </w:p>
    <w:p w:rsidR="00CD1E58" w:rsidRDefault="00CD1E58" w:rsidP="00CD1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7.3.  Вариант судоку, содержащий более 5 ошибок (в т. ч. незаполненные ячейки), не засчитывается, оценка –  0 баллов.</w:t>
      </w:r>
    </w:p>
    <w:p w:rsidR="00CD1E58" w:rsidRDefault="00CD1E58" w:rsidP="00CD1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>7.4.  Конкурсные задания оцениваются по следующим критериям:</w:t>
      </w:r>
    </w:p>
    <w:p w:rsidR="00CD1E58" w:rsidRDefault="00CD1E58" w:rsidP="00CD1E58">
      <w:pPr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отсутствие ошибок;</w:t>
      </w:r>
    </w:p>
    <w:p w:rsidR="00CD1E58" w:rsidRDefault="00CD1E58" w:rsidP="00CD1E58">
      <w:pPr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корректность заполнения таблицы судоку (без двойных или нечитаемых записей, незаполненных ячеек и т. п.);</w:t>
      </w:r>
    </w:p>
    <w:p w:rsidR="00CD1E58" w:rsidRDefault="00CD1E58" w:rsidP="00CD1E58">
      <w:pPr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максимальная сумма баллов за правильно выполненные варианты судоку;</w:t>
      </w:r>
    </w:p>
    <w:p w:rsidR="00CD1E58" w:rsidRDefault="00CD1E58" w:rsidP="00CD1E58">
      <w:pPr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соблюдение регламента выполнения конкурсных заданий.</w:t>
      </w:r>
    </w:p>
    <w:p w:rsidR="001B14BD" w:rsidRDefault="001B14BD" w:rsidP="001B14BD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D1E58" w:rsidRDefault="00CD1E58" w:rsidP="00CD1E5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8. Подведение итогов Чемпионата</w:t>
      </w:r>
    </w:p>
    <w:p w:rsidR="00CD1E58" w:rsidRDefault="00CD1E58" w:rsidP="00CD1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8.1. Конкурсные задания оцениваются экспертной комиссией в соответствии с п. 7 Положения.</w:t>
      </w:r>
    </w:p>
    <w:p w:rsidR="00CD1E58" w:rsidRDefault="00CD1E58" w:rsidP="00CD1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8.2.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Список победителей и призёров будет размещен на сайте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МБУДО «ГЦРиНТТДиЮ»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  <w:lang w:eastAsia="en-US"/>
          </w:rPr>
          <w:t>http://www.gcr71.ru/</w:t>
        </w:r>
      </w:hyperlink>
      <w:r>
        <w:rPr>
          <w:rFonts w:ascii="Times New Roman" w:hAnsi="Times New Roman" w:cs="Times New Roman"/>
          <w:sz w:val="24"/>
          <w:szCs w:val="24"/>
          <w:lang w:eastAsia="en-US"/>
        </w:rPr>
        <w:t xml:space="preserve">  и в социальной сети «ВКонтакте» на странице     МБУДО «ГЦРиНТТДиЮ»     </w:t>
      </w:r>
      <w:hyperlink r:id="rId9" w:history="1">
        <w:r>
          <w:rPr>
            <w:rStyle w:val="a3"/>
            <w:rFonts w:ascii="Times New Roman" w:hAnsi="Times New Roman" w:cs="Times New Roman"/>
            <w:sz w:val="24"/>
            <w:szCs w:val="24"/>
            <w:lang w:eastAsia="en-US"/>
          </w:rPr>
          <w:t>https://vk.com/public194510886</w:t>
        </w:r>
      </w:hyperlink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="0061658F" w:rsidRPr="0061658F">
        <w:rPr>
          <w:rFonts w:ascii="Times New Roman" w:hAnsi="Times New Roman" w:cs="Times New Roman"/>
          <w:b/>
          <w:sz w:val="24"/>
          <w:szCs w:val="24"/>
          <w:lang w:eastAsia="en-US"/>
        </w:rPr>
        <w:t>21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февраля 2023 года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D1E58" w:rsidRDefault="00CD1E58" w:rsidP="00CD1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8.3. Победители (1 место) и призеры (2 и 3 мест</w:t>
      </w:r>
      <w:r w:rsidR="00012655">
        <w:rPr>
          <w:rFonts w:ascii="Times New Roman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hAnsi="Times New Roman" w:cs="Times New Roman"/>
          <w:sz w:val="24"/>
          <w:szCs w:val="24"/>
          <w:lang w:eastAsia="en-US"/>
        </w:rPr>
        <w:t>) Чемпионата в каждой возрастной категории награждаются дипломами МБУДО «ГЦРиНТТДиЮ»</w:t>
      </w:r>
      <w:r w:rsidR="0061658F">
        <w:rPr>
          <w:rFonts w:ascii="Times New Roman" w:hAnsi="Times New Roman" w:cs="Times New Roman"/>
          <w:sz w:val="24"/>
          <w:szCs w:val="24"/>
          <w:lang w:eastAsia="en-US"/>
        </w:rPr>
        <w:t xml:space="preserve"> в электронном виде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CD1E58" w:rsidRDefault="00CD1E58" w:rsidP="00CD1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8.4. Остальные участники Чемпионата получают сертификаты МБУДО «ГЦРиНТТДиЮ» в электронном виде.</w:t>
      </w:r>
    </w:p>
    <w:p w:rsidR="00CD1E58" w:rsidRDefault="00CD1E58" w:rsidP="00CD1E58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8.5.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Рассылка дипломов победителям, призерам и сертификатов участникам Чемпионата в электронном виде</w:t>
      </w:r>
      <w:r>
        <w:rPr>
          <w:rFonts w:ascii="Times New Roman" w:hAnsi="Times New Roman" w:cs="Times New Roman"/>
          <w:b/>
          <w:bCs/>
          <w:i/>
          <w:sz w:val="24"/>
          <w:szCs w:val="24"/>
          <w:lang w:eastAsia="en-US"/>
        </w:rPr>
        <w:t xml:space="preserve">  - до 31 марта 2023 года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</w:p>
    <w:p w:rsidR="00CD1E58" w:rsidRDefault="00CD1E58" w:rsidP="00CD1E58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FA1E24" w:rsidRPr="0020090E" w:rsidRDefault="00FA1E24" w:rsidP="0020090E">
      <w:pPr>
        <w:spacing w:after="0"/>
        <w:ind w:left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90E">
        <w:rPr>
          <w:rFonts w:ascii="Times New Roman" w:eastAsia="Calibri" w:hAnsi="Times New Roman" w:cs="Times New Roman"/>
          <w:b/>
          <w:sz w:val="24"/>
          <w:szCs w:val="24"/>
        </w:rPr>
        <w:t>9.</w:t>
      </w:r>
      <w:r w:rsidRPr="0020090E">
        <w:rPr>
          <w:rFonts w:ascii="Times New Roman" w:hAnsi="Times New Roman" w:cs="Times New Roman"/>
          <w:b/>
          <w:sz w:val="24"/>
          <w:szCs w:val="24"/>
        </w:rPr>
        <w:t xml:space="preserve"> Обеспечение безопасности участников Чемпионата</w:t>
      </w:r>
    </w:p>
    <w:p w:rsidR="00FA1E24" w:rsidRPr="0020090E" w:rsidRDefault="00FA1E24" w:rsidP="002009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90E">
        <w:rPr>
          <w:rFonts w:ascii="Times New Roman" w:hAnsi="Times New Roman" w:cs="Times New Roman"/>
          <w:color w:val="333333"/>
          <w:sz w:val="24"/>
          <w:szCs w:val="24"/>
        </w:rPr>
        <w:t xml:space="preserve">Ответственность за безопасность Чемпионата и применяемого оборудования при проведении мероприятия возлагается </w:t>
      </w:r>
      <w:r w:rsidRPr="0020090E">
        <w:rPr>
          <w:rFonts w:ascii="Times New Roman" w:hAnsi="Times New Roman" w:cs="Times New Roman"/>
          <w:sz w:val="24"/>
          <w:szCs w:val="24"/>
        </w:rPr>
        <w:t>на педагога-организатора Н.А. Гончарову.</w:t>
      </w:r>
    </w:p>
    <w:p w:rsidR="00FA1E24" w:rsidRPr="0020090E" w:rsidRDefault="00FA1E24" w:rsidP="0020090E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0090E">
        <w:rPr>
          <w:rFonts w:ascii="Times New Roman" w:hAnsi="Times New Roman" w:cs="Times New Roman"/>
          <w:color w:val="333333"/>
          <w:sz w:val="24"/>
          <w:szCs w:val="24"/>
        </w:rPr>
        <w:t>Ответственность за жизнь и здоровье детей в пути к месту проведения Чемпионата и обратно, за соответствующую подготовку участников мероприятия несут руководители команд.</w:t>
      </w:r>
    </w:p>
    <w:p w:rsidR="00FA1E24" w:rsidRPr="0020090E" w:rsidRDefault="00FA1E24" w:rsidP="0020090E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0090E">
        <w:rPr>
          <w:rFonts w:ascii="Times New Roman" w:hAnsi="Times New Roman" w:cs="Times New Roman"/>
          <w:color w:val="333333"/>
          <w:sz w:val="24"/>
          <w:szCs w:val="24"/>
        </w:rPr>
        <w:t xml:space="preserve"> Руководителям команд особое внимание необходимо уделить:</w:t>
      </w:r>
    </w:p>
    <w:p w:rsidR="00FA1E24" w:rsidRPr="0020090E" w:rsidRDefault="00FA1E24" w:rsidP="0020090E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0090E">
        <w:rPr>
          <w:rFonts w:ascii="Times New Roman" w:hAnsi="Times New Roman" w:cs="Times New Roman"/>
          <w:color w:val="333333"/>
          <w:sz w:val="24"/>
          <w:szCs w:val="24"/>
        </w:rPr>
        <w:t>проведению предварительного целевого инструктажа участников команд с последующей записью в журнале установленного образца;</w:t>
      </w:r>
    </w:p>
    <w:p w:rsidR="00FA1E24" w:rsidRPr="0020090E" w:rsidRDefault="00FA1E24" w:rsidP="0020090E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0090E">
        <w:rPr>
          <w:rFonts w:ascii="Times New Roman" w:hAnsi="Times New Roman" w:cs="Times New Roman"/>
          <w:color w:val="333333"/>
          <w:sz w:val="24"/>
          <w:szCs w:val="24"/>
        </w:rPr>
        <w:t xml:space="preserve">- организованной доставке участников к месту проведения </w:t>
      </w:r>
      <w:r w:rsidR="0020090E" w:rsidRPr="0020090E">
        <w:rPr>
          <w:rFonts w:ascii="Times New Roman" w:hAnsi="Times New Roman" w:cs="Times New Roman"/>
          <w:color w:val="333333"/>
          <w:sz w:val="24"/>
          <w:szCs w:val="24"/>
        </w:rPr>
        <w:t>Чемпионата</w:t>
      </w:r>
      <w:r w:rsidRPr="0020090E">
        <w:rPr>
          <w:rFonts w:ascii="Times New Roman" w:hAnsi="Times New Roman" w:cs="Times New Roman"/>
          <w:color w:val="333333"/>
          <w:sz w:val="24"/>
          <w:szCs w:val="24"/>
        </w:rPr>
        <w:t xml:space="preserve"> и к назначенному пункту после окончания мероприятия.</w:t>
      </w:r>
    </w:p>
    <w:p w:rsidR="00FA1E24" w:rsidRDefault="00FA1E24" w:rsidP="00CD1E58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CD1E58" w:rsidRDefault="00CD1E58" w:rsidP="00CD1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D1E58" w:rsidRDefault="00CD1E58" w:rsidP="00CD1E5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D1E58" w:rsidRDefault="00CD1E58" w:rsidP="00CD1E58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CD1E58" w:rsidRDefault="00CD1E58" w:rsidP="00CD1E58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CD1E58" w:rsidRDefault="00CD1E58" w:rsidP="00CD1E58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CD1E58" w:rsidRDefault="00CD1E58" w:rsidP="00CD1E58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CD1E58" w:rsidRDefault="00CD1E58" w:rsidP="00CD1E58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CD1E58" w:rsidRDefault="00CD1E58" w:rsidP="00CD1E58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CD1E58" w:rsidRDefault="00CD1E58" w:rsidP="00CD1E58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CD1E58" w:rsidRDefault="00CD1E58" w:rsidP="00CD1E58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CD1E58" w:rsidRDefault="00CD1E58" w:rsidP="00CD1E58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CD1E58" w:rsidRDefault="00CD1E58" w:rsidP="00CD1E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Приложение 1 </w:t>
      </w:r>
    </w:p>
    <w:p w:rsidR="00CD1E58" w:rsidRDefault="00CD1E58" w:rsidP="00CD1E5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 Положению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о проведении чемпионата </w:t>
      </w:r>
    </w:p>
    <w:p w:rsidR="00CD1E58" w:rsidRDefault="00CD1E58" w:rsidP="00CD1E5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по судоку «Магический квадрат» </w:t>
      </w:r>
    </w:p>
    <w:p w:rsidR="00CD1E58" w:rsidRDefault="00CD1E58" w:rsidP="00CD1E5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в рамках марафона по логическим </w:t>
      </w:r>
    </w:p>
    <w:p w:rsidR="00012655" w:rsidRDefault="00CD1E58" w:rsidP="00CD1E5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и математическим играм «Талант-и-Ум»</w:t>
      </w:r>
      <w:r w:rsidR="0001265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</w:p>
    <w:p w:rsidR="00CD1E58" w:rsidRDefault="00012655" w:rsidP="00CD1E5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обучающихся города Тулы</w:t>
      </w:r>
      <w:r w:rsidR="00CD1E5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</w:p>
    <w:p w:rsidR="00CD1E58" w:rsidRDefault="00CD1E58" w:rsidP="00CD1E58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D1E58" w:rsidRDefault="00CD1E58" w:rsidP="00CD1E58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ЗАЯВКА </w:t>
      </w:r>
    </w:p>
    <w:p w:rsidR="00CD1E58" w:rsidRDefault="00CD1E58" w:rsidP="00CD1E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на участие в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чемпионате </w:t>
      </w:r>
    </w:p>
    <w:p w:rsidR="00CD1E58" w:rsidRDefault="00CD1E58" w:rsidP="00CD1E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по судоку «Магический квадрат», </w:t>
      </w:r>
    </w:p>
    <w:p w:rsidR="00CD1E58" w:rsidRDefault="00CD1E58" w:rsidP="00CD1E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в рамках марафона по логическим и математическим играм </w:t>
      </w:r>
    </w:p>
    <w:p w:rsidR="00CD1E58" w:rsidRDefault="00CD1E58" w:rsidP="00CD1E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«Талант-и-Ум» для обучающихся города Тулы</w:t>
      </w:r>
    </w:p>
    <w:p w:rsidR="00CD1E58" w:rsidRDefault="00CD1E58" w:rsidP="00CD1E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CD1E58" w:rsidRDefault="00CD1E58" w:rsidP="00CD1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D1E58" w:rsidRDefault="00CD1E58" w:rsidP="00CD1E58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Образовательное  учреждение  (полностью)_______________________</w:t>
      </w:r>
      <w:r w:rsidR="00C46931">
        <w:rPr>
          <w:rFonts w:ascii="Times New Roman" w:hAnsi="Times New Roman" w:cs="Times New Roman"/>
          <w:sz w:val="24"/>
          <w:szCs w:val="24"/>
          <w:lang w:eastAsia="en-US"/>
        </w:rPr>
        <w:t>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</w:t>
      </w:r>
    </w:p>
    <w:p w:rsidR="00CD1E58" w:rsidRDefault="00CD1E58" w:rsidP="00CD1E58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 w:rsidR="00C46931">
        <w:rPr>
          <w:rFonts w:ascii="Times New Roman" w:hAnsi="Times New Roman" w:cs="Times New Roman"/>
          <w:sz w:val="24"/>
          <w:szCs w:val="24"/>
          <w:lang w:eastAsia="en-US"/>
        </w:rPr>
        <w:t>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</w:t>
      </w:r>
    </w:p>
    <w:p w:rsidR="00CD1E58" w:rsidRDefault="00CD1E58" w:rsidP="00CD1E58">
      <w:pPr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520"/>
        <w:gridCol w:w="1800"/>
        <w:gridCol w:w="2700"/>
        <w:gridCol w:w="1800"/>
      </w:tblGrid>
      <w:tr w:rsidR="00CD1E58" w:rsidTr="00CD1E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58" w:rsidRDefault="00CD1E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58" w:rsidRDefault="00CD1E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Ф.И. </w:t>
            </w:r>
            <w:r w:rsidR="00C46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</w:t>
            </w:r>
            <w:r w:rsidR="00C46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щегося (полностью и разборчиво)</w:t>
            </w:r>
          </w:p>
          <w:p w:rsidR="00CD1E58" w:rsidRDefault="00CD1E58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58" w:rsidRDefault="00CD1E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Класс, возраст</w:t>
            </w:r>
          </w:p>
          <w:p w:rsidR="00CD1E58" w:rsidRDefault="00CD1E58">
            <w:pPr>
              <w:ind w:right="85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58" w:rsidRDefault="00CD1E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(полностью), должность руководителя (педагога)</w:t>
            </w:r>
          </w:p>
          <w:p w:rsidR="00CD1E58" w:rsidRDefault="00CD1E58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58" w:rsidRDefault="00CD1E5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Контактный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e-mail</w:t>
            </w:r>
          </w:p>
          <w:p w:rsidR="00CD1E58" w:rsidRDefault="00CD1E58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D1E58" w:rsidTr="00CD1E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58" w:rsidRDefault="00CD1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58" w:rsidRDefault="00CD1E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Иванов Петр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58" w:rsidRDefault="00CD1E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5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А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класс, </w:t>
            </w:r>
          </w:p>
          <w:p w:rsidR="00CD1E58" w:rsidRDefault="00CD1E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11 лет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58" w:rsidRDefault="00CD1E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Карпачева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Ольга Дмитриевна, </w:t>
            </w:r>
          </w:p>
          <w:p w:rsidR="00CD1E58" w:rsidRDefault="00CD1E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учитель математики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58" w:rsidRDefault="00CD1E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ХХ-ХХ-ХХ</w:t>
            </w:r>
          </w:p>
          <w:p w:rsidR="00CD1E58" w:rsidRDefault="00CD1E58" w:rsidP="00C46931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Ruvj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@</w:t>
            </w:r>
            <w:r w:rsidR="00C46931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tularegion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ru</w:t>
            </w:r>
          </w:p>
        </w:tc>
      </w:tr>
      <w:tr w:rsidR="00CD1E58" w:rsidTr="00CD1E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58" w:rsidRDefault="00CD1E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58" w:rsidRDefault="00CD1E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58" w:rsidRDefault="00CD1E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58" w:rsidRDefault="00CD1E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58" w:rsidRDefault="00CD1E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D1E58" w:rsidTr="00CD1E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58" w:rsidRDefault="00CD1E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58" w:rsidRDefault="00CD1E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58" w:rsidRDefault="00CD1E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58" w:rsidRDefault="00CD1E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58" w:rsidRDefault="00CD1E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D1E58" w:rsidTr="00CD1E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58" w:rsidRDefault="00CD1E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58" w:rsidRDefault="00CD1E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58" w:rsidRDefault="00CD1E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58" w:rsidRDefault="00CD1E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58" w:rsidRDefault="00CD1E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D1E58" w:rsidRDefault="00CD1E58" w:rsidP="00CD1E58">
      <w:pPr>
        <w:ind w:right="85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D1E58" w:rsidRDefault="00CD1E58" w:rsidP="00C46931">
      <w:pPr>
        <w:spacing w:after="0" w:line="240" w:lineRule="auto"/>
        <w:ind w:right="2087"/>
        <w:jc w:val="both"/>
        <w:rPr>
          <w:rFonts w:ascii="Times New Roman" w:hAnsi="Times New Roman" w:cs="Times New Roman"/>
          <w:bCs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Директор ОУ _______________</w:t>
      </w:r>
      <w:r w:rsidR="00C46931">
        <w:rPr>
          <w:rFonts w:ascii="Times New Roman" w:hAnsi="Times New Roman" w:cs="Times New Roman"/>
          <w:bCs/>
          <w:sz w:val="24"/>
          <w:szCs w:val="24"/>
          <w:lang w:val="en-US" w:eastAsia="en-US"/>
        </w:rPr>
        <w:t xml:space="preserve">                                 _____________________</w:t>
      </w:r>
    </w:p>
    <w:p w:rsidR="00C46931" w:rsidRPr="00C46931" w:rsidRDefault="00C46931" w:rsidP="00C46931">
      <w:pPr>
        <w:spacing w:after="0" w:line="240" w:lineRule="auto"/>
        <w:ind w:right="2087"/>
        <w:jc w:val="both"/>
        <w:rPr>
          <w:rFonts w:ascii="Times New Roman" w:hAnsi="Times New Roman" w:cs="Times New Roman"/>
          <w:bCs/>
          <w:sz w:val="20"/>
          <w:szCs w:val="20"/>
          <w:lang w:eastAsia="en-US"/>
        </w:rPr>
      </w:pPr>
      <w:r w:rsidRPr="00C46931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            </w:t>
      </w:r>
      <w:r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              </w:t>
      </w:r>
      <w:r w:rsidRPr="00C46931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            (подпись)                                                (Ф.И.О.)</w:t>
      </w:r>
    </w:p>
    <w:p w:rsidR="00CD1E58" w:rsidRDefault="00CD1E58" w:rsidP="00CD1E58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D1E58" w:rsidRDefault="00CD1E58" w:rsidP="00CD1E58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D1E58" w:rsidRDefault="00CD1E58" w:rsidP="00CD1E58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D1E58" w:rsidRDefault="00CD1E58" w:rsidP="00CD1E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D1E58" w:rsidRDefault="00CD1E58" w:rsidP="00CD1E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D1E58" w:rsidRDefault="00CD1E58" w:rsidP="00CD1E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eastAsia="en-US"/>
        </w:rPr>
      </w:pPr>
    </w:p>
    <w:p w:rsidR="00CD1E58" w:rsidRDefault="00CD1E58" w:rsidP="00CD1E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eastAsia="en-US"/>
        </w:rPr>
      </w:pPr>
    </w:p>
    <w:p w:rsidR="00CD1E58" w:rsidRDefault="00CD1E58" w:rsidP="00CD1E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eastAsia="en-US"/>
        </w:rPr>
      </w:pPr>
    </w:p>
    <w:p w:rsidR="00D11754" w:rsidRDefault="00D11754" w:rsidP="00CD1E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eastAsia="en-US"/>
        </w:rPr>
      </w:pPr>
    </w:p>
    <w:p w:rsidR="00D11754" w:rsidRDefault="00D11754" w:rsidP="00CD1E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eastAsia="en-US"/>
        </w:rPr>
      </w:pPr>
    </w:p>
    <w:p w:rsidR="00CD1E58" w:rsidRDefault="00CD1E58" w:rsidP="00CD1E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eastAsia="en-US"/>
        </w:rPr>
      </w:pPr>
    </w:p>
    <w:p w:rsidR="00CD1E58" w:rsidRDefault="00CD1E58" w:rsidP="00CD1E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eastAsia="en-US"/>
        </w:rPr>
      </w:pPr>
    </w:p>
    <w:p w:rsidR="00CD1E58" w:rsidRDefault="00CD1E58" w:rsidP="00CD1E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eastAsia="en-US"/>
        </w:rPr>
      </w:pPr>
      <w:r>
        <w:rPr>
          <w:rFonts w:ascii="Times New Roman" w:hAnsi="Times New Roman" w:cs="Times New Roman"/>
          <w:sz w:val="24"/>
          <w:szCs w:val="28"/>
          <w:lang w:eastAsia="en-US"/>
        </w:rPr>
        <w:lastRenderedPageBreak/>
        <w:t xml:space="preserve">Приложение 2 </w:t>
      </w:r>
    </w:p>
    <w:p w:rsidR="005658DC" w:rsidRDefault="005658DC" w:rsidP="005658D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 Положению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о проведении чемпионата </w:t>
      </w:r>
    </w:p>
    <w:p w:rsidR="005658DC" w:rsidRDefault="005658DC" w:rsidP="005658D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по судоку «Магический квадрат» </w:t>
      </w:r>
    </w:p>
    <w:p w:rsidR="005658DC" w:rsidRDefault="005658DC" w:rsidP="005658D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в рамках марафона по логическим </w:t>
      </w:r>
    </w:p>
    <w:p w:rsidR="005658DC" w:rsidRDefault="005658DC" w:rsidP="005658D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и математическим играм «Талант-и-Ум» </w:t>
      </w:r>
    </w:p>
    <w:p w:rsidR="005658DC" w:rsidRDefault="005658DC" w:rsidP="005658D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обучающихся города Тулы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</w:p>
    <w:p w:rsidR="00CD1E58" w:rsidRDefault="00CD1E58" w:rsidP="00CD1E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CD1E58" w:rsidRDefault="00CD1E58" w:rsidP="00CD1E58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СОГЛАСИЕ</w:t>
      </w:r>
    </w:p>
    <w:p w:rsidR="00CD1E58" w:rsidRDefault="00CD1E58" w:rsidP="00CD1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родителей (законных представителей) на обработку персональных данных обучающихся - участников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чемпионата по судоку «Магический квадрат»</w:t>
      </w:r>
    </w:p>
    <w:p w:rsidR="00CD1E58" w:rsidRDefault="00CD1E58" w:rsidP="00CD1E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 рамках марафона по логическим и математическим играм «Талант-и-Ум»</w:t>
      </w:r>
    </w:p>
    <w:p w:rsidR="00CD1E58" w:rsidRDefault="00CD1E58" w:rsidP="00CD1E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для обучающихся города Тулы</w:t>
      </w:r>
    </w:p>
    <w:p w:rsidR="00CD1E58" w:rsidRDefault="00CD1E58" w:rsidP="00CD1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Я,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_________________________________________________________________________________________, </w:t>
      </w:r>
    </w:p>
    <w:p w:rsidR="00CD1E58" w:rsidRDefault="00CD1E58" w:rsidP="00CD1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(фамилия, имя, отчество </w:t>
      </w:r>
      <w:r w:rsidR="005658DC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родителя (законного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представителя</w:t>
      </w:r>
      <w:r w:rsidR="005658DC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)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обучающегося</w:t>
      </w:r>
    </w:p>
    <w:p w:rsidR="00CD1E58" w:rsidRDefault="00CD1E58" w:rsidP="00CD1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проживающий по адресу: ________________________________________________ ________________________________________________________, паспорт серии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_______________________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номер_____________, выдан _____________________________________________________________________________</w:t>
      </w:r>
    </w:p>
    <w:p w:rsidR="00CD1E58" w:rsidRDefault="00CD1E58" w:rsidP="00CD1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(указать орган, которым выдан паспорт)</w:t>
      </w:r>
    </w:p>
    <w:p w:rsidR="00CD1E58" w:rsidRDefault="00CD1E58" w:rsidP="00CD1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_____________________________________________    </w:t>
      </w:r>
      <w:r w:rsidR="005658D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«___» _______ _____ года </w:t>
      </w:r>
    </w:p>
    <w:p w:rsidR="00CD1E58" w:rsidRDefault="00CD1E58" w:rsidP="00CD1E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ст. 9 Федерального закона РФ от 27 июля 2006 № 152-ФЗ «О персональных данных»,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с целью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участия 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чемпионате по судоку «Магический квадрат»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 рамках марафона по логическим и математическим играм «Талант-и-Ум»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для обучающихся города Тулы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даю согласие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муниципальному бюджетному учреждению дополнительного образования «Городской центр развития и научно-технического творчества детей и юношества» (далее - Оператор), адрес регистрации: 300041, Россия, г. Тула, ул. Революции, 2, фактический адрес: 300041, Россия, г. Тула, ул. Пузакова, 48 на обработку персональных данных моего(ей) несовершеннолетнего(ей) сына (дочери):_____________________________________________________________________,</w:t>
      </w:r>
    </w:p>
    <w:p w:rsidR="00CD1E58" w:rsidRDefault="00CD1E58" w:rsidP="00CD1E58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(фамилия, имя, отчество участника полностью)</w:t>
      </w:r>
    </w:p>
    <w:p w:rsidR="00CD1E58" w:rsidRDefault="00CD1E58" w:rsidP="00CD1E5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проживающего по адресу: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CD1E58" w:rsidRDefault="00CD1E58" w:rsidP="00CD1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(адрес)</w:t>
      </w:r>
    </w:p>
    <w:p w:rsidR="00CD1E58" w:rsidRDefault="00CD1E58" w:rsidP="00CD1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_____________________________________________________________________________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(номер свидетельства о рождении)</w:t>
      </w:r>
    </w:p>
    <w:p w:rsidR="00CD1E58" w:rsidRDefault="00CD1E58" w:rsidP="00CD1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CD1E58" w:rsidRDefault="00CD1E58" w:rsidP="00CD1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(сведения о дате выдачи и выдавшем его органе)</w:t>
      </w:r>
    </w:p>
    <w:p w:rsidR="00CD1E58" w:rsidRDefault="00CD1E58" w:rsidP="00CD1E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а именно: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фамилию, имя ребенка, данные свидетельства о рождении, наименование образовательного учреждения, в котором обучается ребенок, класс, возраст, адрес места жительства, номер контактного телефона или сведения о других способах связи.</w:t>
      </w:r>
    </w:p>
    <w:p w:rsidR="00CD1E58" w:rsidRDefault="00CD1E58" w:rsidP="00CD1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Перечень действий с персональными данными: сбор, запись, проведение фото- и видеосъемки ребенка во время проведения мероприятия и использование изображений при наполнении информационных ресурсов,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передача в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управление образования администрации города Тулы,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адрес регистрации: 300041, г. Тула, ул. Дзержинского/Советская, д. 15-17/73,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фактический адрес: 300041, г. Тула, ул. Дзержинского/Советская, д. 15-17/73.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CD1E58" w:rsidRDefault="00CD1E58" w:rsidP="00CD1E58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Общее описание используемых способов обработки персональных данных: смешанная обработка, с передачей по внутренней сети указанных операторов персональных данных, с передачей по сети Интернет.</w:t>
      </w:r>
    </w:p>
    <w:p w:rsidR="00CD1E58" w:rsidRDefault="00CD1E58" w:rsidP="00CD1E58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Настоящее согласие действует со дня подписания до дня отзыва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в письменной форме.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951"/>
        <w:gridCol w:w="5245"/>
        <w:gridCol w:w="2268"/>
      </w:tblGrid>
      <w:tr w:rsidR="00CD1E58" w:rsidTr="00CD1E58">
        <w:tc>
          <w:tcPr>
            <w:tcW w:w="1951" w:type="dxa"/>
            <w:hideMark/>
          </w:tcPr>
          <w:p w:rsidR="00CD1E58" w:rsidRDefault="00CD1E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</w:t>
            </w:r>
          </w:p>
        </w:tc>
        <w:tc>
          <w:tcPr>
            <w:tcW w:w="5245" w:type="dxa"/>
            <w:hideMark/>
          </w:tcPr>
          <w:p w:rsidR="00CD1E58" w:rsidRDefault="00CD1E58">
            <w:pPr>
              <w:spacing w:after="0" w:line="240" w:lineRule="auto"/>
              <w:ind w:firstLine="5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</w:t>
            </w:r>
          </w:p>
        </w:tc>
        <w:tc>
          <w:tcPr>
            <w:tcW w:w="2268" w:type="dxa"/>
            <w:hideMark/>
          </w:tcPr>
          <w:p w:rsidR="00CD1E58" w:rsidRDefault="00CD1E58">
            <w:pPr>
              <w:spacing w:after="0" w:line="240" w:lineRule="auto"/>
              <w:ind w:firstLine="5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</w:t>
            </w:r>
          </w:p>
        </w:tc>
      </w:tr>
      <w:tr w:rsidR="00CD1E58" w:rsidTr="00CD1E58">
        <w:tc>
          <w:tcPr>
            <w:tcW w:w="1951" w:type="dxa"/>
            <w:hideMark/>
          </w:tcPr>
          <w:p w:rsidR="00CD1E58" w:rsidRDefault="00CD1E58" w:rsidP="00DC3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</w:t>
            </w:r>
            <w:r w:rsidR="00DC3A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ата, месяц и год заполнения)</w:t>
            </w:r>
          </w:p>
        </w:tc>
        <w:tc>
          <w:tcPr>
            <w:tcW w:w="5245" w:type="dxa"/>
            <w:hideMark/>
          </w:tcPr>
          <w:p w:rsidR="00CD1E58" w:rsidRDefault="00CD1E58" w:rsidP="00DC3A3B">
            <w:pPr>
              <w:spacing w:after="0" w:line="240" w:lineRule="auto"/>
              <w:ind w:firstLine="53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(Фамилия, инициалы</w:t>
            </w:r>
            <w:r w:rsidR="00DC3A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родителя (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законного представителя</w:t>
            </w:r>
            <w:r w:rsidR="00DC3A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несовершеннолетнего гражданина</w:t>
            </w:r>
          </w:p>
        </w:tc>
        <w:tc>
          <w:tcPr>
            <w:tcW w:w="2268" w:type="dxa"/>
            <w:hideMark/>
          </w:tcPr>
          <w:p w:rsidR="00CD1E58" w:rsidRDefault="00CD1E58">
            <w:pPr>
              <w:spacing w:after="0" w:line="240" w:lineRule="auto"/>
              <w:ind w:firstLine="53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(Подпись)</w:t>
            </w:r>
          </w:p>
        </w:tc>
      </w:tr>
    </w:tbl>
    <w:p w:rsidR="00D11754" w:rsidRDefault="00D11754" w:rsidP="00CD1E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D1E58" w:rsidRDefault="00CD1E58" w:rsidP="00CD1E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3 </w:t>
      </w:r>
    </w:p>
    <w:p w:rsidR="00CD1E58" w:rsidRDefault="00CD1E58" w:rsidP="00CD1E5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Положению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 поведении чемпионата </w:t>
      </w:r>
    </w:p>
    <w:p w:rsidR="00CD1E58" w:rsidRDefault="00CD1E58" w:rsidP="00CD1E5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 судоку «Магический квадрат»</w:t>
      </w:r>
    </w:p>
    <w:p w:rsidR="00CD1E58" w:rsidRDefault="00CD1E58" w:rsidP="00CD1E5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 рамках марафона по логическим </w:t>
      </w:r>
    </w:p>
    <w:p w:rsidR="00CD1E58" w:rsidRDefault="00CD1E58" w:rsidP="00CD1E5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 математическим играм «Талант-и-Ум»</w:t>
      </w:r>
    </w:p>
    <w:p w:rsidR="00CD1E58" w:rsidRDefault="00CD1E58" w:rsidP="00CD1E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обучающихся города Тулы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</w:p>
    <w:p w:rsidR="00CD1E58" w:rsidRDefault="00CD1E58" w:rsidP="00CD1E5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D1E58" w:rsidRDefault="00CD1E58" w:rsidP="00CD1E58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СОГЛАСИЕ</w:t>
      </w:r>
    </w:p>
    <w:p w:rsidR="00CD1E58" w:rsidRDefault="00CD1E58" w:rsidP="00CD1E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на обработку персональных данных обучающихся - участников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чемпионата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МатФикс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 рамках марафона </w:t>
      </w:r>
    </w:p>
    <w:p w:rsidR="00CD1E58" w:rsidRDefault="00CD1E58" w:rsidP="00CD1E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 логическим и математическим играм «Талант-и-Ум»</w:t>
      </w:r>
    </w:p>
    <w:p w:rsidR="00CD1E58" w:rsidRDefault="00CD1E58" w:rsidP="00CD1E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для обучающихся города Тулы</w:t>
      </w:r>
    </w:p>
    <w:p w:rsidR="00CD1E58" w:rsidRDefault="00CD1E58" w:rsidP="00CD1E58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D1E58" w:rsidRDefault="00CD1E58" w:rsidP="00CD1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Я, ___________________________________________________________________________, </w:t>
      </w:r>
    </w:p>
    <w:p w:rsidR="00CD1E58" w:rsidRDefault="00CD1E58" w:rsidP="00CD1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(фамилия, имя, отчество обучающегося)</w:t>
      </w:r>
    </w:p>
    <w:p w:rsidR="00CD1E58" w:rsidRDefault="00CD1E58" w:rsidP="00CD1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проживающий по адресу: ____________________________________________________ _________________________________________________________, паспорт серии_______ </w:t>
      </w:r>
    </w:p>
    <w:p w:rsidR="00CD1E58" w:rsidRDefault="00CD1E58" w:rsidP="00CD1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(адрес обучающегося)</w:t>
      </w:r>
    </w:p>
    <w:p w:rsidR="00CD1E58" w:rsidRDefault="00CD1E58" w:rsidP="00CD1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номер ______ выдан _____________________________________________________________________________ </w:t>
      </w:r>
    </w:p>
    <w:p w:rsidR="00CD1E58" w:rsidRDefault="00CD1E58" w:rsidP="00CD1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(указать орган, которым выдан паспорт)</w:t>
      </w:r>
    </w:p>
    <w:p w:rsidR="00CD1E58" w:rsidRDefault="00CD1E58" w:rsidP="00CD1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_______________________________________________________ «___» _______ _____ года </w:t>
      </w:r>
    </w:p>
    <w:p w:rsidR="00CD1E58" w:rsidRDefault="00CD1E58" w:rsidP="00CD1E58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(дата выдачи паспорта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</w:t>
      </w:r>
    </w:p>
    <w:p w:rsidR="00CD1E58" w:rsidRDefault="00CD1E58" w:rsidP="00CD1E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ст. 9 Федерального закона РФ от 27 июля 2006 № 152-ФЗ «О персональных данных»,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с целью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участия 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чемпионате по судоку «Магический квадрат»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 рамках марафона по логическим и математическим играм «Талант-и-Ум»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для обучающихся города Тулы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даю согласие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муниципальному бюджетному учреждению дополнительного образования «Городской центр развития и научно-технического творчества детей и юношества» (далее - Оператор), адрес регистрации: 300041, Россия, г. Тула, ул. Революции, 2, фактический адрес: 300041, Россия, г. Тула, ул. Пузакова, 48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на обработку моих персональных данных, а именно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: фамилия, имя, отчество, паспортные данные, наименование образовательного учреждения, класс, возраст, адрес места жительства, номер контактного телефона или сведения о других способах связи.</w:t>
      </w:r>
    </w:p>
    <w:p w:rsidR="00CD1E58" w:rsidRDefault="00CD1E58" w:rsidP="00CD1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Перечень действий с персональными данными: сбор, запись, проведение фото- и видеосъемки во время проведения мероприятия и использование изображений при наполнении информационных ресурсов,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передача в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управление образования администрации города Тулы,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адрес регистрации: 300041, г. Тула, ул. Дзержинского/Советская, д. 15-17/73, фактический адрес: 300041, г. Тула, ул. Дзержинского/Советская, д. 15-17/73.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CD1E58" w:rsidRDefault="00CD1E58" w:rsidP="00CD1E58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Общее описание используемых способов обработки персональных данных: смешанная обработка, с передачей по внутренней сети указанных операторов персональных данных, с передачей по сети Интернет.</w:t>
      </w:r>
    </w:p>
    <w:p w:rsidR="00CD1E58" w:rsidRDefault="00CD1E58" w:rsidP="00CD1E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Настоящее согласие действует со дня подписания до дня отзыва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в письменной форме.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1E58" w:rsidRDefault="00CD1E58" w:rsidP="00CD1E58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D1E58" w:rsidRDefault="00CD1E58" w:rsidP="00CD1E58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D1E58" w:rsidRDefault="00CD1E58" w:rsidP="00CD1E58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951"/>
        <w:gridCol w:w="5245"/>
        <w:gridCol w:w="2268"/>
      </w:tblGrid>
      <w:tr w:rsidR="00CD1E58" w:rsidTr="00CD1E58">
        <w:tc>
          <w:tcPr>
            <w:tcW w:w="1951" w:type="dxa"/>
            <w:hideMark/>
          </w:tcPr>
          <w:p w:rsidR="00CD1E58" w:rsidRDefault="00CD1E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</w:t>
            </w:r>
          </w:p>
        </w:tc>
        <w:tc>
          <w:tcPr>
            <w:tcW w:w="5245" w:type="dxa"/>
            <w:hideMark/>
          </w:tcPr>
          <w:p w:rsidR="00CD1E58" w:rsidRDefault="00CD1E58">
            <w:pPr>
              <w:spacing w:after="0" w:line="240" w:lineRule="auto"/>
              <w:ind w:firstLine="5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</w:t>
            </w:r>
          </w:p>
        </w:tc>
        <w:tc>
          <w:tcPr>
            <w:tcW w:w="2268" w:type="dxa"/>
            <w:hideMark/>
          </w:tcPr>
          <w:p w:rsidR="00CD1E58" w:rsidRDefault="00CD1E58">
            <w:pPr>
              <w:spacing w:after="0" w:line="240" w:lineRule="auto"/>
              <w:ind w:firstLine="5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</w:t>
            </w:r>
          </w:p>
        </w:tc>
      </w:tr>
      <w:tr w:rsidR="00CD1E58" w:rsidTr="00CD1E58">
        <w:tc>
          <w:tcPr>
            <w:tcW w:w="1951" w:type="dxa"/>
            <w:hideMark/>
          </w:tcPr>
          <w:p w:rsidR="00CD1E58" w:rsidRDefault="00CD1E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(дата, месяц и год заполнения)</w:t>
            </w:r>
          </w:p>
        </w:tc>
        <w:tc>
          <w:tcPr>
            <w:tcW w:w="5245" w:type="dxa"/>
            <w:hideMark/>
          </w:tcPr>
          <w:p w:rsidR="00CD1E58" w:rsidRDefault="00CD1E58">
            <w:pPr>
              <w:spacing w:after="0" w:line="240" w:lineRule="auto"/>
              <w:ind w:firstLine="53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(фамилия, инициалы совершеннолетнего гражданина)</w:t>
            </w:r>
          </w:p>
        </w:tc>
        <w:tc>
          <w:tcPr>
            <w:tcW w:w="2268" w:type="dxa"/>
            <w:hideMark/>
          </w:tcPr>
          <w:p w:rsidR="00CD1E58" w:rsidRDefault="00CD1E58">
            <w:pPr>
              <w:spacing w:after="0" w:line="240" w:lineRule="auto"/>
              <w:ind w:firstLine="53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(подпись)</w:t>
            </w:r>
          </w:p>
        </w:tc>
      </w:tr>
    </w:tbl>
    <w:p w:rsidR="00CD1E58" w:rsidRDefault="00CD1E58" w:rsidP="00CD1E58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D1E58" w:rsidRDefault="00CD1E58" w:rsidP="00CD1E5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**для совершеннолетних обучающихся</w:t>
      </w:r>
    </w:p>
    <w:sectPr w:rsidR="00CD1E58" w:rsidSect="00687F7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5E35"/>
    <w:multiLevelType w:val="multilevel"/>
    <w:tmpl w:val="C1FEA55C"/>
    <w:lvl w:ilvl="0">
      <w:start w:val="6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20E22CC2"/>
    <w:multiLevelType w:val="hybridMultilevel"/>
    <w:tmpl w:val="9884983A"/>
    <w:lvl w:ilvl="0" w:tplc="84DEBAA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70B7C14"/>
    <w:multiLevelType w:val="hybridMultilevel"/>
    <w:tmpl w:val="D1DC5E9C"/>
    <w:lvl w:ilvl="0" w:tplc="4B1E1B9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B72F4"/>
    <w:multiLevelType w:val="hybridMultilevel"/>
    <w:tmpl w:val="71DA3AD0"/>
    <w:lvl w:ilvl="0" w:tplc="84DEBAA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AD7A60"/>
    <w:multiLevelType w:val="multilevel"/>
    <w:tmpl w:val="15E8D6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2F3D6A37"/>
    <w:multiLevelType w:val="multilevel"/>
    <w:tmpl w:val="DAC40E16"/>
    <w:lvl w:ilvl="0">
      <w:start w:val="1"/>
      <w:numFmt w:val="decimal"/>
      <w:lvlText w:val="%1."/>
      <w:lvlJc w:val="left"/>
      <w:pPr>
        <w:ind w:left="3338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</w:lvl>
    <w:lvl w:ilvl="3">
      <w:start w:val="1"/>
      <w:numFmt w:val="decimal"/>
      <w:isLgl/>
      <w:lvlText w:val="%1.%2.%3.%4."/>
      <w:lvlJc w:val="left"/>
      <w:pPr>
        <w:ind w:left="4058" w:hanging="1080"/>
      </w:pPr>
    </w:lvl>
    <w:lvl w:ilvl="4">
      <w:start w:val="1"/>
      <w:numFmt w:val="decimal"/>
      <w:isLgl/>
      <w:lvlText w:val="%1.%2.%3.%4.%5."/>
      <w:lvlJc w:val="left"/>
      <w:pPr>
        <w:ind w:left="4058" w:hanging="1080"/>
      </w:pPr>
    </w:lvl>
    <w:lvl w:ilvl="5">
      <w:start w:val="1"/>
      <w:numFmt w:val="decimal"/>
      <w:isLgl/>
      <w:lvlText w:val="%1.%2.%3.%4.%5.%6."/>
      <w:lvlJc w:val="left"/>
      <w:pPr>
        <w:ind w:left="4418" w:hanging="1440"/>
      </w:pPr>
    </w:lvl>
    <w:lvl w:ilvl="6">
      <w:start w:val="1"/>
      <w:numFmt w:val="decimal"/>
      <w:isLgl/>
      <w:lvlText w:val="%1.%2.%3.%4.%5.%6.%7."/>
      <w:lvlJc w:val="left"/>
      <w:pPr>
        <w:ind w:left="4778" w:hanging="1800"/>
      </w:p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</w:lvl>
  </w:abstractNum>
  <w:abstractNum w:abstractNumId="6" w15:restartNumberingAfterBreak="0">
    <w:nsid w:val="31182C61"/>
    <w:multiLevelType w:val="hybridMultilevel"/>
    <w:tmpl w:val="98A8DDDA"/>
    <w:lvl w:ilvl="0" w:tplc="8F0C24F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1DF7D31"/>
    <w:multiLevelType w:val="hybridMultilevel"/>
    <w:tmpl w:val="151E8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A000B"/>
    <w:multiLevelType w:val="multilevel"/>
    <w:tmpl w:val="28524064"/>
    <w:lvl w:ilvl="0">
      <w:start w:val="5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9" w15:restartNumberingAfterBreak="0">
    <w:nsid w:val="56B2330A"/>
    <w:multiLevelType w:val="hybridMultilevel"/>
    <w:tmpl w:val="19541E86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97A9C"/>
    <w:multiLevelType w:val="hybridMultilevel"/>
    <w:tmpl w:val="FB72FA24"/>
    <w:lvl w:ilvl="0" w:tplc="DADCD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6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1A"/>
    <w:rsid w:val="00012655"/>
    <w:rsid w:val="00061ED2"/>
    <w:rsid w:val="001B14BD"/>
    <w:rsid w:val="001D22A9"/>
    <w:rsid w:val="00200484"/>
    <w:rsid w:val="0020090E"/>
    <w:rsid w:val="00256F14"/>
    <w:rsid w:val="002638F7"/>
    <w:rsid w:val="002B27D0"/>
    <w:rsid w:val="002C462E"/>
    <w:rsid w:val="00325D97"/>
    <w:rsid w:val="003520E4"/>
    <w:rsid w:val="0035457C"/>
    <w:rsid w:val="00425054"/>
    <w:rsid w:val="005658DC"/>
    <w:rsid w:val="00597FB5"/>
    <w:rsid w:val="0061658F"/>
    <w:rsid w:val="00687F78"/>
    <w:rsid w:val="00703D1A"/>
    <w:rsid w:val="0074141B"/>
    <w:rsid w:val="00781379"/>
    <w:rsid w:val="00805ED3"/>
    <w:rsid w:val="008729AD"/>
    <w:rsid w:val="0096303D"/>
    <w:rsid w:val="009A2A2E"/>
    <w:rsid w:val="009B36AB"/>
    <w:rsid w:val="00A67598"/>
    <w:rsid w:val="00C46931"/>
    <w:rsid w:val="00CA4BCF"/>
    <w:rsid w:val="00CD1E58"/>
    <w:rsid w:val="00D0520F"/>
    <w:rsid w:val="00D11754"/>
    <w:rsid w:val="00D26878"/>
    <w:rsid w:val="00D51531"/>
    <w:rsid w:val="00DC3A3B"/>
    <w:rsid w:val="00E57694"/>
    <w:rsid w:val="00EF1627"/>
    <w:rsid w:val="00F954B5"/>
    <w:rsid w:val="00FA1E24"/>
    <w:rsid w:val="00FA490E"/>
    <w:rsid w:val="00FB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2E149-8A91-4790-961B-B2AB4CD2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E58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1E5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D1E58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CD1E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стиль31"/>
    <w:rsid w:val="00CD1E58"/>
  </w:style>
  <w:style w:type="paragraph" w:styleId="a5">
    <w:name w:val="Balloon Text"/>
    <w:basedOn w:val="a"/>
    <w:link w:val="a6"/>
    <w:uiPriority w:val="99"/>
    <w:semiHidden/>
    <w:unhideWhenUsed/>
    <w:rsid w:val="00D11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75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8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r71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pobr.tularegion.ru/activity/1666/?date=2023-02-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crt.konkurs@tularegion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public1945108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2</cp:revision>
  <cp:lastPrinted>2023-01-18T13:43:00Z</cp:lastPrinted>
  <dcterms:created xsi:type="dcterms:W3CDTF">2023-01-19T06:46:00Z</dcterms:created>
  <dcterms:modified xsi:type="dcterms:W3CDTF">2023-01-19T06:46:00Z</dcterms:modified>
</cp:coreProperties>
</file>